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FB" w:rsidRDefault="003805FB" w:rsidP="003805FB">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3805FB" w:rsidRDefault="003805FB" w:rsidP="003805FB">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noProof/>
          <w:sz w:val="20"/>
          <w:szCs w:val="20"/>
        </w:rPr>
        <w:drawing>
          <wp:inline distT="0" distB="0" distL="0" distR="0" wp14:anchorId="446669CD" wp14:editId="27F5B0CB">
            <wp:extent cx="4343400" cy="355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355600"/>
                    </a:xfrm>
                    <a:prstGeom prst="rect">
                      <a:avLst/>
                    </a:prstGeom>
                    <a:noFill/>
                    <a:ln w="9525">
                      <a:noFill/>
                      <a:miter lim="800000"/>
                      <a:headEnd/>
                      <a:tailEnd/>
                    </a:ln>
                  </pic:spPr>
                </pic:pic>
              </a:graphicData>
            </a:graphic>
          </wp:inline>
        </w:drawing>
      </w:r>
    </w:p>
    <w:p w:rsidR="003805FB" w:rsidRDefault="003805FB" w:rsidP="003805FB">
      <w:pPr>
        <w:pBdr>
          <w:top w:val="single" w:sz="4" w:space="1" w:color="auto"/>
          <w:left w:val="single" w:sz="4" w:space="4" w:color="auto"/>
          <w:bottom w:val="single" w:sz="4" w:space="1" w:color="auto"/>
          <w:right w:val="single" w:sz="4" w:space="4" w:color="auto"/>
        </w:pBdr>
        <w:jc w:val="center"/>
        <w:rPr>
          <w:b/>
          <w:bCs/>
          <w:i/>
          <w:iCs/>
          <w:color w:val="000000"/>
          <w:sz w:val="16"/>
          <w:szCs w:val="16"/>
        </w:rPr>
      </w:pPr>
    </w:p>
    <w:p w:rsidR="003805FB" w:rsidRDefault="003805FB" w:rsidP="003805FB">
      <w:pPr>
        <w:pBdr>
          <w:top w:val="single" w:sz="4" w:space="1" w:color="auto"/>
          <w:left w:val="single" w:sz="4" w:space="4" w:color="auto"/>
          <w:bottom w:val="single" w:sz="4" w:space="1" w:color="auto"/>
          <w:right w:val="single" w:sz="4" w:space="4" w:color="auto"/>
        </w:pBdr>
        <w:jc w:val="center"/>
        <w:rPr>
          <w:b/>
          <w:bCs/>
          <w:iCs/>
          <w:color w:val="000000"/>
          <w:sz w:val="28"/>
          <w:szCs w:val="32"/>
        </w:rPr>
      </w:pPr>
      <w:smartTag w:uri="urn:schemas-microsoft-com:office:smarttags" w:element="place">
        <w:smartTag w:uri="urn:schemas-microsoft-com:office:smarttags" w:element="PlaceType">
          <w:r w:rsidRPr="00FE11BB">
            <w:rPr>
              <w:b/>
              <w:bCs/>
              <w:iCs/>
              <w:color w:val="000000"/>
              <w:sz w:val="28"/>
              <w:szCs w:val="32"/>
            </w:rPr>
            <w:t>SCHOOL</w:t>
          </w:r>
        </w:smartTag>
        <w:r w:rsidRPr="00FE11BB">
          <w:rPr>
            <w:b/>
            <w:bCs/>
            <w:iCs/>
            <w:color w:val="000000"/>
            <w:sz w:val="28"/>
            <w:szCs w:val="32"/>
          </w:rPr>
          <w:t xml:space="preserve"> OF </w:t>
        </w:r>
        <w:smartTag w:uri="urn:schemas-microsoft-com:office:smarttags" w:element="PlaceName">
          <w:r w:rsidRPr="00FE11BB">
            <w:rPr>
              <w:b/>
              <w:bCs/>
              <w:iCs/>
              <w:color w:val="000000"/>
              <w:sz w:val="28"/>
              <w:szCs w:val="32"/>
            </w:rPr>
            <w:t>EDUCATION</w:t>
          </w:r>
        </w:smartTag>
      </w:smartTag>
    </w:p>
    <w:p w:rsidR="003805FB" w:rsidRPr="00FE11BB" w:rsidRDefault="003805FB" w:rsidP="003805FB">
      <w:pPr>
        <w:pBdr>
          <w:top w:val="single" w:sz="4" w:space="1" w:color="auto"/>
          <w:left w:val="single" w:sz="4" w:space="4" w:color="auto"/>
          <w:bottom w:val="single" w:sz="4" w:space="1" w:color="auto"/>
          <w:right w:val="single" w:sz="4" w:space="4" w:color="auto"/>
        </w:pBdr>
        <w:jc w:val="center"/>
        <w:rPr>
          <w:b/>
          <w:bCs/>
          <w:iCs/>
          <w:color w:val="000000"/>
          <w:sz w:val="28"/>
          <w:szCs w:val="16"/>
        </w:rPr>
      </w:pPr>
    </w:p>
    <w:p w:rsidR="003805FB" w:rsidRPr="00FE11BB" w:rsidRDefault="003805FB" w:rsidP="003805FB">
      <w:pPr>
        <w:pBdr>
          <w:top w:val="single" w:sz="4" w:space="1" w:color="auto"/>
          <w:left w:val="single" w:sz="4" w:space="4" w:color="auto"/>
          <w:bottom w:val="single" w:sz="4" w:space="1" w:color="auto"/>
          <w:right w:val="single" w:sz="4" w:space="4" w:color="auto"/>
        </w:pBdr>
        <w:tabs>
          <w:tab w:val="left" w:pos="540"/>
          <w:tab w:val="left" w:pos="1800"/>
          <w:tab w:val="left" w:pos="6660"/>
        </w:tabs>
        <w:jc w:val="both"/>
        <w:rPr>
          <w:b/>
          <w:bCs/>
          <w:iCs/>
          <w:color w:val="000000"/>
          <w:sz w:val="20"/>
          <w:szCs w:val="20"/>
        </w:rPr>
      </w:pPr>
      <w:r w:rsidRPr="00FE11BB">
        <w:rPr>
          <w:b/>
          <w:bCs/>
          <w:iCs/>
          <w:color w:val="000000"/>
          <w:sz w:val="22"/>
          <w:szCs w:val="22"/>
        </w:rPr>
        <w:tab/>
      </w:r>
      <w:r w:rsidRPr="00FE11BB">
        <w:rPr>
          <w:b/>
          <w:bCs/>
          <w:iCs/>
          <w:color w:val="000000"/>
          <w:sz w:val="20"/>
          <w:szCs w:val="20"/>
        </w:rPr>
        <w:t>Location Address</w:t>
      </w:r>
      <w:r w:rsidRPr="00FE11BB">
        <w:rPr>
          <w:b/>
          <w:bCs/>
          <w:iCs/>
          <w:color w:val="000000"/>
          <w:sz w:val="20"/>
          <w:szCs w:val="20"/>
        </w:rPr>
        <w:tab/>
        <w:t>Mailing Address</w:t>
      </w:r>
    </w:p>
    <w:p w:rsidR="003805FB" w:rsidRPr="00FE11BB" w:rsidRDefault="003805FB" w:rsidP="003805FB">
      <w:pPr>
        <w:pBdr>
          <w:top w:val="single" w:sz="4" w:space="1" w:color="auto"/>
          <w:left w:val="single" w:sz="4" w:space="4" w:color="auto"/>
          <w:bottom w:val="single" w:sz="4" w:space="1" w:color="auto"/>
          <w:right w:val="single" w:sz="4" w:space="4" w:color="auto"/>
        </w:pBdr>
        <w:tabs>
          <w:tab w:val="left" w:pos="540"/>
          <w:tab w:val="left" w:pos="1800"/>
          <w:tab w:val="left" w:pos="6660"/>
        </w:tabs>
        <w:ind w:left="540" w:hanging="540"/>
        <w:jc w:val="both"/>
        <w:rPr>
          <w:iCs/>
          <w:color w:val="000000"/>
          <w:sz w:val="20"/>
          <w:szCs w:val="20"/>
        </w:rPr>
      </w:pPr>
      <w:r w:rsidRPr="00FE11BB">
        <w:rPr>
          <w:iCs/>
          <w:color w:val="000000"/>
          <w:sz w:val="20"/>
          <w:szCs w:val="20"/>
        </w:rPr>
        <w:tab/>
        <w:t xml:space="preserve">University Hall </w:t>
      </w:r>
      <w:smartTag w:uri="urn:schemas-microsoft-com:office:smarttags" w:element="Street">
        <w:smartTag w:uri="urn:schemas-microsoft-com:office:smarttags" w:element="address">
          <w:r w:rsidRPr="00FE11BB">
            <w:rPr>
              <w:iCs/>
              <w:color w:val="000000"/>
              <w:sz w:val="20"/>
              <w:szCs w:val="20"/>
            </w:rPr>
            <w:t xml:space="preserve">North  </w:t>
          </w:r>
          <w:r w:rsidRPr="00FE11BB">
            <w:rPr>
              <w:iCs/>
              <w:color w:val="000000"/>
              <w:sz w:val="20"/>
              <w:szCs w:val="20"/>
            </w:rPr>
            <w:tab/>
            <w:t>1200</w:t>
          </w:r>
          <w:r>
            <w:rPr>
              <w:iCs/>
              <w:color w:val="000000"/>
              <w:sz w:val="20"/>
              <w:szCs w:val="20"/>
            </w:rPr>
            <w:t xml:space="preserve"> E. </w:t>
          </w:r>
          <w:r w:rsidRPr="00FE11BB">
            <w:rPr>
              <w:iCs/>
              <w:color w:val="000000"/>
              <w:sz w:val="20"/>
              <w:szCs w:val="20"/>
            </w:rPr>
            <w:t>Colton Avenue</w:t>
          </w:r>
        </w:smartTag>
      </w:smartTag>
    </w:p>
    <w:p w:rsidR="003805FB" w:rsidRPr="00FE11BB" w:rsidRDefault="003805FB" w:rsidP="003805FB">
      <w:pPr>
        <w:pBdr>
          <w:top w:val="single" w:sz="4" w:space="1" w:color="auto"/>
          <w:left w:val="single" w:sz="4" w:space="4" w:color="auto"/>
          <w:bottom w:val="single" w:sz="4" w:space="1" w:color="auto"/>
          <w:right w:val="single" w:sz="4" w:space="4" w:color="auto"/>
        </w:pBdr>
        <w:tabs>
          <w:tab w:val="left" w:pos="540"/>
          <w:tab w:val="left" w:pos="1800"/>
          <w:tab w:val="left" w:pos="6660"/>
        </w:tabs>
        <w:jc w:val="both"/>
        <w:rPr>
          <w:iCs/>
          <w:color w:val="000000"/>
          <w:sz w:val="20"/>
          <w:szCs w:val="20"/>
        </w:rPr>
      </w:pPr>
      <w:r w:rsidRPr="00FE11BB">
        <w:rPr>
          <w:iCs/>
          <w:color w:val="000000"/>
          <w:sz w:val="20"/>
          <w:szCs w:val="20"/>
        </w:rPr>
        <w:tab/>
        <w:t xml:space="preserve">On </w:t>
      </w:r>
      <w:smartTag w:uri="urn:schemas-microsoft-com:office:smarttags" w:element="Street">
        <w:smartTag w:uri="urn:schemas-microsoft-com:office:smarttags" w:element="address">
          <w:r w:rsidRPr="00FE11BB">
            <w:rPr>
              <w:iCs/>
              <w:color w:val="000000"/>
              <w:sz w:val="20"/>
              <w:szCs w:val="20"/>
            </w:rPr>
            <w:t>Brockton Avenue</w:t>
          </w:r>
        </w:smartTag>
      </w:smartTag>
      <w:r w:rsidRPr="00FE11BB">
        <w:rPr>
          <w:iCs/>
          <w:color w:val="000000"/>
          <w:sz w:val="20"/>
          <w:szCs w:val="20"/>
        </w:rPr>
        <w:tab/>
      </w:r>
      <w:smartTag w:uri="urn:schemas-microsoft-com:office:smarttags" w:element="address">
        <w:smartTag w:uri="urn:schemas-microsoft-com:office:smarttags" w:element="Street">
          <w:r w:rsidRPr="00FE11BB">
            <w:rPr>
              <w:iCs/>
              <w:color w:val="000000"/>
              <w:sz w:val="20"/>
              <w:szCs w:val="20"/>
            </w:rPr>
            <w:t>P.O. Box</w:t>
          </w:r>
        </w:smartTag>
        <w:r w:rsidRPr="00FE11BB">
          <w:rPr>
            <w:iCs/>
            <w:color w:val="000000"/>
            <w:sz w:val="20"/>
            <w:szCs w:val="20"/>
          </w:rPr>
          <w:t xml:space="preserve"> 3080</w:t>
        </w:r>
      </w:smartTag>
    </w:p>
    <w:p w:rsidR="003805FB" w:rsidRPr="00FE11BB" w:rsidRDefault="003805FB" w:rsidP="003805FB">
      <w:pPr>
        <w:pBdr>
          <w:top w:val="single" w:sz="4" w:space="1" w:color="auto"/>
          <w:left w:val="single" w:sz="4" w:space="4" w:color="auto"/>
          <w:bottom w:val="single" w:sz="4" w:space="1" w:color="auto"/>
          <w:right w:val="single" w:sz="4" w:space="4" w:color="auto"/>
        </w:pBdr>
        <w:tabs>
          <w:tab w:val="left" w:pos="540"/>
          <w:tab w:val="left" w:pos="1800"/>
          <w:tab w:val="left" w:pos="6660"/>
        </w:tabs>
        <w:jc w:val="both"/>
        <w:rPr>
          <w:iCs/>
          <w:color w:val="000000"/>
          <w:sz w:val="20"/>
          <w:szCs w:val="20"/>
        </w:rPr>
      </w:pPr>
      <w:r w:rsidRPr="00FE11BB">
        <w:rPr>
          <w:iCs/>
          <w:color w:val="000000"/>
          <w:sz w:val="20"/>
          <w:szCs w:val="20"/>
        </w:rPr>
        <w:tab/>
        <w:t xml:space="preserve">Between </w:t>
      </w:r>
      <w:smartTag w:uri="urn:schemas-microsoft-com:office:smarttags" w:element="Street">
        <w:smartTag w:uri="urn:schemas-microsoft-com:office:smarttags" w:element="address">
          <w:r w:rsidRPr="00FE11BB">
            <w:rPr>
              <w:iCs/>
              <w:color w:val="000000"/>
              <w:sz w:val="20"/>
              <w:szCs w:val="20"/>
            </w:rPr>
            <w:t>University Street</w:t>
          </w:r>
        </w:smartTag>
      </w:smartTag>
      <w:r w:rsidRPr="00FE11BB">
        <w:rPr>
          <w:iCs/>
          <w:color w:val="000000"/>
          <w:sz w:val="20"/>
          <w:szCs w:val="20"/>
        </w:rPr>
        <w:t xml:space="preserve"> &amp; </w:t>
      </w:r>
      <w:smartTag w:uri="urn:schemas-microsoft-com:office:smarttags" w:element="address">
        <w:smartTag w:uri="urn:schemas-microsoft-com:office:smarttags" w:element="Street">
          <w:r w:rsidRPr="00FE11BB">
            <w:rPr>
              <w:iCs/>
              <w:color w:val="000000"/>
              <w:sz w:val="20"/>
              <w:szCs w:val="20"/>
            </w:rPr>
            <w:t>Grove Street</w:t>
          </w:r>
        </w:smartTag>
        <w:r w:rsidRPr="00FE11BB">
          <w:rPr>
            <w:iCs/>
            <w:color w:val="000000"/>
            <w:sz w:val="20"/>
            <w:szCs w:val="20"/>
          </w:rPr>
          <w:tab/>
        </w:r>
        <w:smartTag w:uri="urn:schemas-microsoft-com:office:smarttags" w:element="City">
          <w:r w:rsidRPr="00FE11BB">
            <w:rPr>
              <w:iCs/>
              <w:color w:val="000000"/>
              <w:sz w:val="20"/>
              <w:szCs w:val="20"/>
            </w:rPr>
            <w:t>Redlands</w:t>
          </w:r>
        </w:smartTag>
        <w:r w:rsidRPr="00FE11BB">
          <w:rPr>
            <w:iCs/>
            <w:color w:val="000000"/>
            <w:sz w:val="20"/>
            <w:szCs w:val="20"/>
          </w:rPr>
          <w:t xml:space="preserve">, </w:t>
        </w:r>
        <w:smartTag w:uri="urn:schemas-microsoft-com:office:smarttags" w:element="State">
          <w:r w:rsidRPr="00FE11BB">
            <w:rPr>
              <w:iCs/>
              <w:color w:val="000000"/>
              <w:sz w:val="20"/>
              <w:szCs w:val="20"/>
            </w:rPr>
            <w:t>CA</w:t>
          </w:r>
        </w:smartTag>
        <w:r w:rsidRPr="00FE11BB">
          <w:rPr>
            <w:iCs/>
            <w:color w:val="000000"/>
            <w:sz w:val="20"/>
            <w:szCs w:val="20"/>
          </w:rPr>
          <w:t xml:space="preserve">  </w:t>
        </w:r>
        <w:smartTag w:uri="urn:schemas-microsoft-com:office:smarttags" w:element="PostalCode">
          <w:r w:rsidRPr="00FE11BB">
            <w:rPr>
              <w:iCs/>
              <w:color w:val="000000"/>
              <w:sz w:val="20"/>
              <w:szCs w:val="20"/>
            </w:rPr>
            <w:t>92373</w:t>
          </w:r>
        </w:smartTag>
      </w:smartTag>
    </w:p>
    <w:p w:rsidR="003805FB" w:rsidRPr="00FE11BB" w:rsidRDefault="003805FB" w:rsidP="003805FB">
      <w:pPr>
        <w:pBdr>
          <w:top w:val="single" w:sz="4" w:space="1" w:color="auto"/>
          <w:left w:val="single" w:sz="4" w:space="4" w:color="auto"/>
          <w:bottom w:val="single" w:sz="4" w:space="1" w:color="auto"/>
          <w:right w:val="single" w:sz="4" w:space="4" w:color="auto"/>
        </w:pBdr>
        <w:tabs>
          <w:tab w:val="left" w:pos="540"/>
          <w:tab w:val="left" w:pos="1800"/>
          <w:tab w:val="left" w:pos="6660"/>
        </w:tabs>
        <w:jc w:val="both"/>
        <w:rPr>
          <w:color w:val="000000"/>
          <w:sz w:val="20"/>
          <w:szCs w:val="20"/>
        </w:rPr>
      </w:pPr>
      <w:r w:rsidRPr="00FE11BB">
        <w:rPr>
          <w:b/>
          <w:bCs/>
          <w:iCs/>
          <w:color w:val="000000"/>
          <w:sz w:val="20"/>
          <w:szCs w:val="20"/>
        </w:rPr>
        <w:tab/>
        <w:t xml:space="preserve">Phone </w:t>
      </w:r>
      <w:r w:rsidRPr="00FE11BB">
        <w:rPr>
          <w:iCs/>
          <w:color w:val="000000"/>
          <w:sz w:val="20"/>
          <w:szCs w:val="20"/>
        </w:rPr>
        <w:t>(909) 335-4010</w:t>
      </w:r>
      <w:r>
        <w:rPr>
          <w:iCs/>
          <w:color w:val="000000"/>
          <w:sz w:val="20"/>
          <w:szCs w:val="20"/>
        </w:rPr>
        <w:tab/>
      </w:r>
      <w:r w:rsidRPr="00FE11BB">
        <w:rPr>
          <w:b/>
          <w:bCs/>
          <w:iCs/>
          <w:color w:val="000000"/>
          <w:sz w:val="20"/>
          <w:szCs w:val="20"/>
        </w:rPr>
        <w:t xml:space="preserve">Fax </w:t>
      </w:r>
      <w:r w:rsidRPr="00FE11BB">
        <w:rPr>
          <w:iCs/>
          <w:color w:val="000000"/>
          <w:sz w:val="20"/>
          <w:szCs w:val="20"/>
        </w:rPr>
        <w:t>(909) 335-5204</w:t>
      </w:r>
    </w:p>
    <w:p w:rsidR="003805FB" w:rsidRDefault="003805FB" w:rsidP="003805FB">
      <w:pPr>
        <w:tabs>
          <w:tab w:val="left" w:pos="-810"/>
          <w:tab w:val="left" w:pos="1800"/>
        </w:tabs>
        <w:rPr>
          <w:rFonts w:ascii="Times New Roman" w:hAnsi="Times New Roman" w:cs="Times New Roman"/>
          <w:b/>
          <w:bCs/>
          <w:color w:val="000000"/>
        </w:rPr>
      </w:pPr>
    </w:p>
    <w:p w:rsidR="003805FB" w:rsidRPr="00FE11BB" w:rsidRDefault="003805FB" w:rsidP="003805FB">
      <w:pPr>
        <w:pBdr>
          <w:top w:val="single" w:sz="4" w:space="1" w:color="auto"/>
          <w:left w:val="single" w:sz="4" w:space="4" w:color="auto"/>
          <w:bottom w:val="single" w:sz="4" w:space="1" w:color="auto"/>
          <w:right w:val="single" w:sz="4" w:space="4" w:color="auto"/>
        </w:pBdr>
        <w:jc w:val="center"/>
        <w:rPr>
          <w:b/>
          <w:bCs/>
          <w:iCs/>
          <w:color w:val="000000"/>
          <w:sz w:val="32"/>
          <w:szCs w:val="32"/>
          <w:u w:val="single"/>
        </w:rPr>
      </w:pPr>
      <w:r w:rsidRPr="00FE11BB">
        <w:rPr>
          <w:b/>
          <w:bCs/>
          <w:iCs/>
          <w:color w:val="000000"/>
          <w:sz w:val="32"/>
          <w:szCs w:val="32"/>
          <w:u w:val="single"/>
        </w:rPr>
        <w:t>COURSE SYLLABUS</w:t>
      </w:r>
    </w:p>
    <w:p w:rsidR="00DB4C80" w:rsidRDefault="00DB4C80" w:rsidP="00DB4C80">
      <w:pPr>
        <w:pStyle w:val="Default"/>
      </w:pPr>
    </w:p>
    <w:p w:rsidR="00DB4C80" w:rsidRDefault="00DB4C80" w:rsidP="003805FB">
      <w:pPr>
        <w:pStyle w:val="Default"/>
        <w:rPr>
          <w:sz w:val="20"/>
          <w:szCs w:val="20"/>
        </w:rPr>
      </w:pPr>
      <w:r>
        <w:t xml:space="preserve"> </w:t>
      </w:r>
    </w:p>
    <w:p w:rsidR="00DB4C80" w:rsidRDefault="00DB4C80" w:rsidP="00F3139B">
      <w:pPr>
        <w:pStyle w:val="Default"/>
        <w:jc w:val="center"/>
        <w:rPr>
          <w:sz w:val="32"/>
          <w:szCs w:val="32"/>
        </w:rPr>
      </w:pPr>
      <w:r>
        <w:rPr>
          <w:b/>
          <w:bCs/>
          <w:sz w:val="32"/>
          <w:szCs w:val="32"/>
        </w:rPr>
        <w:t>COURSE SYLLABUS</w:t>
      </w:r>
    </w:p>
    <w:p w:rsidR="00DB4C80" w:rsidRPr="00AB619D" w:rsidRDefault="00DB4C80" w:rsidP="00DB4C80">
      <w:pPr>
        <w:pStyle w:val="Default"/>
        <w:rPr>
          <w:sz w:val="23"/>
          <w:szCs w:val="23"/>
        </w:rPr>
      </w:pPr>
      <w:r w:rsidRPr="00AB619D">
        <w:rPr>
          <w:b/>
          <w:bCs/>
          <w:sz w:val="23"/>
          <w:szCs w:val="23"/>
        </w:rPr>
        <w:t xml:space="preserve">Course: </w:t>
      </w:r>
      <w:r w:rsidRPr="00AB619D">
        <w:rPr>
          <w:sz w:val="23"/>
          <w:szCs w:val="23"/>
        </w:rPr>
        <w:t xml:space="preserve">EDUC 507 </w:t>
      </w:r>
    </w:p>
    <w:p w:rsidR="00DB4C80" w:rsidRPr="00AB619D" w:rsidRDefault="00DB4C80" w:rsidP="00DB4C80">
      <w:pPr>
        <w:pStyle w:val="Default"/>
        <w:rPr>
          <w:sz w:val="23"/>
          <w:szCs w:val="23"/>
        </w:rPr>
      </w:pPr>
      <w:r w:rsidRPr="00AB619D">
        <w:rPr>
          <w:b/>
          <w:bCs/>
          <w:sz w:val="23"/>
          <w:szCs w:val="23"/>
        </w:rPr>
        <w:t xml:space="preserve">Course Title: </w:t>
      </w:r>
      <w:r w:rsidRPr="00AB619D">
        <w:rPr>
          <w:sz w:val="23"/>
          <w:szCs w:val="23"/>
        </w:rPr>
        <w:t xml:space="preserve">Multiple Subject Curriculum and Methods II </w:t>
      </w:r>
    </w:p>
    <w:p w:rsidR="00DB4C80" w:rsidRPr="00AB619D" w:rsidRDefault="00DB4C80" w:rsidP="00DB4C80">
      <w:pPr>
        <w:pStyle w:val="Default"/>
        <w:rPr>
          <w:sz w:val="23"/>
          <w:szCs w:val="23"/>
        </w:rPr>
      </w:pPr>
      <w:r w:rsidRPr="00AB619D">
        <w:rPr>
          <w:b/>
          <w:bCs/>
          <w:sz w:val="23"/>
          <w:szCs w:val="23"/>
        </w:rPr>
        <w:t xml:space="preserve">Term: </w:t>
      </w:r>
      <w:r w:rsidR="00567B18">
        <w:rPr>
          <w:sz w:val="23"/>
          <w:szCs w:val="23"/>
        </w:rPr>
        <w:t>June 9, 2014</w:t>
      </w:r>
      <w:r w:rsidRPr="00AB619D">
        <w:rPr>
          <w:sz w:val="23"/>
          <w:szCs w:val="23"/>
        </w:rPr>
        <w:t xml:space="preserve"> – </w:t>
      </w:r>
      <w:r w:rsidR="00567B18">
        <w:rPr>
          <w:sz w:val="23"/>
          <w:szCs w:val="23"/>
        </w:rPr>
        <w:t>June 16, 2014</w:t>
      </w:r>
      <w:r w:rsidRPr="00AB619D">
        <w:rPr>
          <w:sz w:val="23"/>
          <w:szCs w:val="23"/>
        </w:rPr>
        <w:t xml:space="preserve"> </w:t>
      </w:r>
    </w:p>
    <w:p w:rsidR="00DB4C80" w:rsidRPr="00AB619D" w:rsidRDefault="00DB4C80" w:rsidP="00DB4C80">
      <w:pPr>
        <w:pStyle w:val="Default"/>
        <w:rPr>
          <w:sz w:val="23"/>
          <w:szCs w:val="23"/>
        </w:rPr>
      </w:pPr>
      <w:r w:rsidRPr="00AB619D">
        <w:rPr>
          <w:b/>
          <w:bCs/>
          <w:sz w:val="23"/>
          <w:szCs w:val="23"/>
        </w:rPr>
        <w:t xml:space="preserve">Days/Times: </w:t>
      </w:r>
      <w:r w:rsidRPr="00AB619D">
        <w:rPr>
          <w:bCs/>
          <w:sz w:val="23"/>
          <w:szCs w:val="23"/>
        </w:rPr>
        <w:t>Mondays &amp;</w:t>
      </w:r>
      <w:r w:rsidRPr="00AB619D">
        <w:rPr>
          <w:sz w:val="23"/>
          <w:szCs w:val="23"/>
        </w:rPr>
        <w:t xml:space="preserve">Wednesdays </w:t>
      </w:r>
    </w:p>
    <w:p w:rsidR="00DB4C80" w:rsidRPr="00AB619D" w:rsidRDefault="00DB4C80" w:rsidP="00DB4C80">
      <w:pPr>
        <w:pStyle w:val="Default"/>
        <w:rPr>
          <w:sz w:val="23"/>
          <w:szCs w:val="23"/>
        </w:rPr>
      </w:pPr>
      <w:r w:rsidRPr="00AB619D">
        <w:rPr>
          <w:b/>
          <w:bCs/>
          <w:sz w:val="23"/>
          <w:szCs w:val="23"/>
        </w:rPr>
        <w:t xml:space="preserve">Class Location: </w:t>
      </w:r>
      <w:r w:rsidR="00567B18">
        <w:rPr>
          <w:bCs/>
          <w:sz w:val="23"/>
          <w:szCs w:val="23"/>
        </w:rPr>
        <w:t>IWRCC, RCO-5</w:t>
      </w:r>
    </w:p>
    <w:p w:rsidR="00DB4C80" w:rsidRPr="00AB619D" w:rsidRDefault="00DB4C80" w:rsidP="00DB4C80">
      <w:pPr>
        <w:pStyle w:val="Default"/>
        <w:rPr>
          <w:sz w:val="23"/>
          <w:szCs w:val="23"/>
        </w:rPr>
      </w:pPr>
      <w:r w:rsidRPr="00AB619D">
        <w:rPr>
          <w:b/>
          <w:bCs/>
          <w:sz w:val="23"/>
          <w:szCs w:val="23"/>
        </w:rPr>
        <w:t xml:space="preserve">Faculty: </w:t>
      </w:r>
      <w:r w:rsidRPr="00AB619D">
        <w:rPr>
          <w:sz w:val="23"/>
          <w:szCs w:val="23"/>
        </w:rPr>
        <w:t>Diane M. Bruns</w:t>
      </w:r>
    </w:p>
    <w:p w:rsidR="00DB4C80" w:rsidRPr="00AB619D" w:rsidRDefault="00DB4C80" w:rsidP="00DB4C80">
      <w:pPr>
        <w:pStyle w:val="Default"/>
        <w:rPr>
          <w:sz w:val="23"/>
          <w:szCs w:val="23"/>
        </w:rPr>
      </w:pPr>
      <w:r w:rsidRPr="00AB619D">
        <w:rPr>
          <w:b/>
          <w:bCs/>
          <w:sz w:val="23"/>
          <w:szCs w:val="23"/>
        </w:rPr>
        <w:t xml:space="preserve">Phone: </w:t>
      </w:r>
      <w:r w:rsidRPr="00AB619D">
        <w:rPr>
          <w:sz w:val="23"/>
          <w:szCs w:val="23"/>
        </w:rPr>
        <w:t xml:space="preserve">(909) 772-5886 </w:t>
      </w:r>
    </w:p>
    <w:p w:rsidR="00DB4C80" w:rsidRPr="00AB619D" w:rsidRDefault="00DB4C80" w:rsidP="00DB4C80">
      <w:pPr>
        <w:pStyle w:val="Default"/>
        <w:rPr>
          <w:sz w:val="23"/>
          <w:szCs w:val="23"/>
        </w:rPr>
      </w:pPr>
      <w:r w:rsidRPr="00AB619D">
        <w:rPr>
          <w:b/>
          <w:bCs/>
          <w:sz w:val="23"/>
          <w:szCs w:val="23"/>
        </w:rPr>
        <w:t xml:space="preserve">E-mail: </w:t>
      </w:r>
      <w:r w:rsidRPr="00AB619D">
        <w:rPr>
          <w:sz w:val="23"/>
          <w:szCs w:val="23"/>
        </w:rPr>
        <w:t xml:space="preserve">diane_bruns@redlands.edu </w:t>
      </w:r>
    </w:p>
    <w:p w:rsidR="00DB4C80" w:rsidRPr="00AB619D" w:rsidRDefault="00DB4C80" w:rsidP="00DB4C80">
      <w:pPr>
        <w:pStyle w:val="Default"/>
        <w:rPr>
          <w:sz w:val="23"/>
          <w:szCs w:val="23"/>
        </w:rPr>
      </w:pPr>
      <w:r w:rsidRPr="00AB619D">
        <w:rPr>
          <w:b/>
          <w:bCs/>
          <w:sz w:val="23"/>
          <w:szCs w:val="23"/>
        </w:rPr>
        <w:t xml:space="preserve">Office Hours: </w:t>
      </w:r>
      <w:r w:rsidRPr="00AB619D">
        <w:rPr>
          <w:sz w:val="23"/>
          <w:szCs w:val="23"/>
        </w:rPr>
        <w:t xml:space="preserve">MW 4:30-5:15 and by appointment </w:t>
      </w:r>
    </w:p>
    <w:p w:rsidR="00F3139B" w:rsidRDefault="00F3139B" w:rsidP="00DB4C80">
      <w:pPr>
        <w:pStyle w:val="Default"/>
        <w:rPr>
          <w:b/>
          <w:bCs/>
          <w:sz w:val="23"/>
          <w:szCs w:val="23"/>
        </w:rPr>
      </w:pPr>
    </w:p>
    <w:p w:rsidR="00DB4C80" w:rsidRPr="00AB619D" w:rsidRDefault="00DB4C80" w:rsidP="00DB4C80">
      <w:pPr>
        <w:pStyle w:val="Default"/>
        <w:rPr>
          <w:sz w:val="23"/>
          <w:szCs w:val="23"/>
        </w:rPr>
      </w:pPr>
      <w:r w:rsidRPr="00AB619D">
        <w:rPr>
          <w:b/>
          <w:bCs/>
          <w:sz w:val="23"/>
          <w:szCs w:val="23"/>
        </w:rPr>
        <w:t xml:space="preserve">CATALOG COURSE DESCRIPTION </w:t>
      </w:r>
    </w:p>
    <w:p w:rsidR="00DB4C80" w:rsidRPr="00AB619D" w:rsidRDefault="00DB4C80" w:rsidP="00DB4C80">
      <w:pPr>
        <w:pStyle w:val="Default"/>
        <w:rPr>
          <w:sz w:val="23"/>
          <w:szCs w:val="23"/>
        </w:rPr>
      </w:pPr>
      <w:r w:rsidRPr="00AB619D">
        <w:rPr>
          <w:sz w:val="23"/>
          <w:szCs w:val="23"/>
        </w:rPr>
        <w:t xml:space="preserve">Elements of curriculum design, assessment, and classroom management with an emphasis on K-8 social studies content and the integration of language arts, and visual arts and technology. Course content is informed by the California state K-12 content frameworks and state content standards. The course includes specific ELD/SDAIE strategies for instruction. </w:t>
      </w:r>
    </w:p>
    <w:p w:rsidR="00F3139B" w:rsidRDefault="00F3139B" w:rsidP="00DB4C80">
      <w:pPr>
        <w:pStyle w:val="Default"/>
        <w:rPr>
          <w:b/>
          <w:bCs/>
          <w:sz w:val="23"/>
          <w:szCs w:val="23"/>
        </w:rPr>
      </w:pPr>
    </w:p>
    <w:p w:rsidR="00DB4C80" w:rsidRPr="00AB619D" w:rsidRDefault="00DB4C80" w:rsidP="00DB4C80">
      <w:pPr>
        <w:pStyle w:val="Default"/>
        <w:rPr>
          <w:sz w:val="23"/>
          <w:szCs w:val="23"/>
        </w:rPr>
      </w:pPr>
      <w:r w:rsidRPr="00AB619D">
        <w:rPr>
          <w:b/>
          <w:bCs/>
          <w:sz w:val="23"/>
          <w:szCs w:val="23"/>
        </w:rPr>
        <w:t xml:space="preserve">CONTEXTUAL COURSE DESCRIPTION </w:t>
      </w:r>
    </w:p>
    <w:p w:rsidR="00DB4C80" w:rsidRPr="00AB619D" w:rsidRDefault="00DB4C80" w:rsidP="00DB4C80">
      <w:pPr>
        <w:pStyle w:val="Default"/>
        <w:rPr>
          <w:sz w:val="23"/>
          <w:szCs w:val="23"/>
        </w:rPr>
      </w:pPr>
      <w:r w:rsidRPr="00AB619D">
        <w:rPr>
          <w:sz w:val="23"/>
          <w:szCs w:val="23"/>
        </w:rPr>
        <w:t xml:space="preserve">This course will introduce teacher education candidates to the elements of integrated curriculum by incorporating </w:t>
      </w:r>
      <w:proofErr w:type="spellStart"/>
      <w:r w:rsidRPr="00AB619D">
        <w:rPr>
          <w:sz w:val="23"/>
          <w:szCs w:val="23"/>
        </w:rPr>
        <w:t>scaffolded</w:t>
      </w:r>
      <w:proofErr w:type="spellEnd"/>
      <w:r w:rsidRPr="00AB619D">
        <w:rPr>
          <w:sz w:val="23"/>
          <w:szCs w:val="23"/>
        </w:rPr>
        <w:t xml:space="preserve"> thematic/sequential approaches to developing units of teaching and learning. Candidates will learn how to interweave language arts, performing arts, and technology into social studies curriculum lesson planning and teaching. Curriculum designed will cultivate and accommodate all learners through a variety of teaching practices and strategies. </w:t>
      </w:r>
    </w:p>
    <w:p w:rsidR="00DB4C80" w:rsidRPr="00AB619D" w:rsidRDefault="00DB4C80" w:rsidP="00DB4C80">
      <w:pPr>
        <w:pStyle w:val="Default"/>
        <w:rPr>
          <w:sz w:val="23"/>
          <w:szCs w:val="23"/>
        </w:rPr>
      </w:pPr>
      <w:r w:rsidRPr="00AB619D">
        <w:rPr>
          <w:sz w:val="23"/>
          <w:szCs w:val="23"/>
        </w:rPr>
        <w:t xml:space="preserve">Candidates will gain information about how to relate national and statewide frameworks for academic state content standards to lesson plan designs. This will be in conjunction with appropriate assessment and ELD/SDAIE strategies for K-8 grade levels. The course will reflect the state’s emphasis on those practices that are most appropriate for all elementary students. </w:t>
      </w:r>
    </w:p>
    <w:p w:rsidR="00DB4C80" w:rsidRPr="00AB619D" w:rsidRDefault="00DB4C80" w:rsidP="00DB4C80">
      <w:pPr>
        <w:pStyle w:val="Default"/>
        <w:rPr>
          <w:sz w:val="23"/>
          <w:szCs w:val="23"/>
        </w:rPr>
      </w:pPr>
      <w:r w:rsidRPr="00AB619D">
        <w:rPr>
          <w:sz w:val="23"/>
          <w:szCs w:val="23"/>
        </w:rPr>
        <w:t xml:space="preserve">In addition, classroom management theories and best practices will be explored. Specific approaches will be identified as they relate to a variety of circumstances and grade levels. </w:t>
      </w:r>
    </w:p>
    <w:p w:rsidR="00AB619D" w:rsidRDefault="00DB4C80" w:rsidP="00DB4C80">
      <w:pPr>
        <w:pStyle w:val="Default"/>
        <w:rPr>
          <w:sz w:val="23"/>
          <w:szCs w:val="23"/>
        </w:rPr>
      </w:pPr>
      <w:r w:rsidRPr="00AB619D">
        <w:rPr>
          <w:sz w:val="23"/>
          <w:szCs w:val="23"/>
        </w:rPr>
        <w:t xml:space="preserve">In the course of the credential program, this course is the second curriculum course taken by our multiple-subjects candidates. We will continue to emphasize methods and practices designed to make all academic content accessible to all students K to 8. </w:t>
      </w:r>
    </w:p>
    <w:p w:rsidR="00DB4C80" w:rsidRPr="00AB619D" w:rsidRDefault="00DB4C80" w:rsidP="00DB4C80">
      <w:pPr>
        <w:pStyle w:val="Default"/>
        <w:rPr>
          <w:sz w:val="23"/>
          <w:szCs w:val="23"/>
        </w:rPr>
      </w:pPr>
      <w:r w:rsidRPr="00AB619D">
        <w:rPr>
          <w:sz w:val="23"/>
          <w:szCs w:val="23"/>
        </w:rPr>
        <w:lastRenderedPageBreak/>
        <w:t xml:space="preserve">Additionally, students will review the developmental </w:t>
      </w:r>
    </w:p>
    <w:p w:rsidR="00DB4C80" w:rsidRDefault="00DB4C80" w:rsidP="00DB4C80">
      <w:pPr>
        <w:pStyle w:val="Default"/>
        <w:pageBreakBefore/>
        <w:rPr>
          <w:sz w:val="21"/>
          <w:szCs w:val="21"/>
        </w:rPr>
      </w:pPr>
      <w:proofErr w:type="gramStart"/>
      <w:r>
        <w:rPr>
          <w:sz w:val="21"/>
          <w:szCs w:val="21"/>
        </w:rPr>
        <w:lastRenderedPageBreak/>
        <w:t>characteristics</w:t>
      </w:r>
      <w:proofErr w:type="gramEnd"/>
      <w:r>
        <w:rPr>
          <w:sz w:val="21"/>
          <w:szCs w:val="21"/>
        </w:rPr>
        <w:t xml:space="preserve"> of K to 8 students, helping them to make connections between their development, classroom management and instruction. Our candidates will build on their study of lesson plan design, assessment strategies and learning activities for maximizing the engagement of their students. </w:t>
      </w:r>
    </w:p>
    <w:p w:rsidR="00DB4C80" w:rsidRDefault="00DB4C80" w:rsidP="00DB4C80">
      <w:pPr>
        <w:pStyle w:val="Default"/>
        <w:rPr>
          <w:sz w:val="21"/>
          <w:szCs w:val="21"/>
        </w:rPr>
      </w:pPr>
      <w:r>
        <w:rPr>
          <w:b/>
          <w:bCs/>
          <w:sz w:val="21"/>
          <w:szCs w:val="21"/>
        </w:rPr>
        <w:t xml:space="preserve">TECHNOLOLGY REQUIREMENTS </w:t>
      </w:r>
    </w:p>
    <w:p w:rsidR="00DB4C80" w:rsidRDefault="00DB4C80" w:rsidP="00DB4C80">
      <w:pPr>
        <w:pStyle w:val="Default"/>
        <w:rPr>
          <w:sz w:val="21"/>
          <w:szCs w:val="21"/>
        </w:rPr>
      </w:pPr>
      <w:r>
        <w:rPr>
          <w:sz w:val="21"/>
          <w:szCs w:val="21"/>
        </w:rPr>
        <w:t xml:space="preserve">Technology tools have been integrated in this course, as in all Preliminary Teacher Credential (PTC) courses. Technology tools like word-processing, spreadsheet; PowerPoint, and Inspiration will be required for classes. The current Microsoft Office version will be helpful if you have it accessible. Internet access using a web browser will be required for classes. </w:t>
      </w:r>
    </w:p>
    <w:p w:rsidR="00DB4C80" w:rsidRDefault="00DB4C80" w:rsidP="00DB4C80">
      <w:pPr>
        <w:pStyle w:val="Default"/>
        <w:rPr>
          <w:sz w:val="21"/>
          <w:szCs w:val="21"/>
        </w:rPr>
      </w:pPr>
      <w:r>
        <w:rPr>
          <w:sz w:val="21"/>
          <w:szCs w:val="21"/>
        </w:rPr>
        <w:t xml:space="preserve">All courses are designed to build on prior coursework, knowledge and technology skills towards teacher competencies required by the state of California and our school districts (although equipment available varies among districts). Moodle is a web-based tool that you can access from any Internet connection twenty-four hours a day, seven days a week. The logon is at http:/Redlands.edu; </w:t>
      </w:r>
      <w:proofErr w:type="gramStart"/>
      <w:r>
        <w:rPr>
          <w:sz w:val="21"/>
          <w:szCs w:val="21"/>
        </w:rPr>
        <w:t>The</w:t>
      </w:r>
      <w:proofErr w:type="gramEnd"/>
      <w:r>
        <w:rPr>
          <w:sz w:val="21"/>
          <w:szCs w:val="21"/>
        </w:rPr>
        <w:t xml:space="preserve"> site may have links to the course syllabus, assignments, resources, and other communication tools for various courses. There is no charge for the use of Moodle). </w:t>
      </w:r>
      <w:proofErr w:type="spellStart"/>
      <w:r>
        <w:rPr>
          <w:sz w:val="21"/>
          <w:szCs w:val="21"/>
        </w:rPr>
        <w:t>TaskStream</w:t>
      </w:r>
      <w:proofErr w:type="spellEnd"/>
      <w:r>
        <w:rPr>
          <w:sz w:val="21"/>
          <w:szCs w:val="21"/>
        </w:rPr>
        <w:t xml:space="preserve"> is a web-based lesson, unit and instructional resource too. </w:t>
      </w:r>
      <w:proofErr w:type="spellStart"/>
      <w:r>
        <w:rPr>
          <w:sz w:val="21"/>
          <w:szCs w:val="21"/>
        </w:rPr>
        <w:t>TaskStream</w:t>
      </w:r>
      <w:proofErr w:type="spellEnd"/>
      <w:r>
        <w:rPr>
          <w:sz w:val="21"/>
          <w:szCs w:val="21"/>
        </w:rPr>
        <w:t xml:space="preserve"> will be purchased like a text on-line at www.TaskStream.com for an individual full year subscription before class 2. Be sure to indicate you are a student, have your student I.D. number ready. The student rate will be charged (currently about $42) and you will be connected to our learning community. General training for use of </w:t>
      </w:r>
      <w:proofErr w:type="spellStart"/>
      <w:r>
        <w:rPr>
          <w:sz w:val="21"/>
          <w:szCs w:val="21"/>
        </w:rPr>
        <w:t>TaskStream</w:t>
      </w:r>
      <w:proofErr w:type="spellEnd"/>
      <w:r>
        <w:rPr>
          <w:sz w:val="21"/>
          <w:szCs w:val="21"/>
        </w:rPr>
        <w:t xml:space="preserve"> lesson planning will be done during this course. Customer service numbers provided on the home page of </w:t>
      </w:r>
      <w:proofErr w:type="spellStart"/>
      <w:r>
        <w:rPr>
          <w:sz w:val="21"/>
          <w:szCs w:val="21"/>
        </w:rPr>
        <w:t>TaskStream</w:t>
      </w:r>
      <w:proofErr w:type="spellEnd"/>
      <w:r>
        <w:rPr>
          <w:sz w:val="21"/>
          <w:szCs w:val="21"/>
        </w:rPr>
        <w:t xml:space="preserve"> are very helpful in learning the applications. Also, be aware that the </w:t>
      </w:r>
      <w:proofErr w:type="spellStart"/>
      <w:r>
        <w:rPr>
          <w:sz w:val="21"/>
          <w:szCs w:val="21"/>
        </w:rPr>
        <w:t>TaskStream</w:t>
      </w:r>
      <w:proofErr w:type="spellEnd"/>
      <w:r>
        <w:rPr>
          <w:sz w:val="21"/>
          <w:szCs w:val="21"/>
        </w:rPr>
        <w:t xml:space="preserve"> program is also used to take and submit your Teacher Performance Assessments (TPA’s). Proper submission codes will be provided by the School of Education. </w:t>
      </w:r>
    </w:p>
    <w:p w:rsidR="00DB4C80" w:rsidRDefault="00DB4C80" w:rsidP="00DB4C80">
      <w:pPr>
        <w:pStyle w:val="Default"/>
        <w:rPr>
          <w:sz w:val="21"/>
          <w:szCs w:val="21"/>
        </w:rPr>
      </w:pPr>
      <w:r>
        <w:rPr>
          <w:sz w:val="21"/>
          <w:szCs w:val="21"/>
        </w:rPr>
        <w:t xml:space="preserve">In addition, specific technology skills are incorporated throughout the program to ensure they are used as often as is appropriate to enhance learning and teaching competence. When all MALT coursework is completed successfully, candidates will have met the Level I technology requirements. All this software is available in the School of Education’s computer lab or at the Jones Center for your use of: United Streaming, Inspiration, word-processing, spreadsheet; PowerPoint, &amp; FrontPage – these resources available for class assignments including the completion of preparation for the specific areas identified in the TPA/EDUC 500 courses. </w:t>
      </w:r>
    </w:p>
    <w:p w:rsidR="00DB4C80" w:rsidRDefault="00DB4C80" w:rsidP="00DB4C80">
      <w:pPr>
        <w:pStyle w:val="Default"/>
        <w:rPr>
          <w:sz w:val="21"/>
          <w:szCs w:val="21"/>
        </w:rPr>
      </w:pPr>
      <w:r>
        <w:rPr>
          <w:b/>
          <w:bCs/>
          <w:sz w:val="21"/>
          <w:szCs w:val="21"/>
        </w:rPr>
        <w:t xml:space="preserve">COURSE OBJECTIVES </w:t>
      </w:r>
    </w:p>
    <w:p w:rsidR="00DB4C80" w:rsidRDefault="00DB4C80" w:rsidP="00DB4C80">
      <w:pPr>
        <w:pStyle w:val="Default"/>
        <w:rPr>
          <w:sz w:val="21"/>
          <w:szCs w:val="21"/>
        </w:rPr>
      </w:pPr>
      <w:r>
        <w:rPr>
          <w:b/>
          <w:bCs/>
          <w:sz w:val="21"/>
          <w:szCs w:val="21"/>
        </w:rPr>
        <w:t xml:space="preserve">The Multiple Subject Curriculum and Methods candidates will meet the following objectives, which align with the competencies needed to complete the Teacher Performance Assessments of California. [TPEs: 1A, 2, 3, 4, 5, 6A, 6B, 7, 8, 9, 10, 11, 12, 13] found on the </w:t>
      </w:r>
      <w:r>
        <w:rPr>
          <w:i/>
          <w:iCs/>
          <w:sz w:val="21"/>
          <w:szCs w:val="21"/>
        </w:rPr>
        <w:t xml:space="preserve">Teaching Performance Expectations—available at the California Teacher Credential website: </w:t>
      </w:r>
    </w:p>
    <w:p w:rsidR="00DB4C80" w:rsidRDefault="00DB4C80" w:rsidP="00DB4C80">
      <w:pPr>
        <w:pStyle w:val="Default"/>
        <w:rPr>
          <w:sz w:val="21"/>
          <w:szCs w:val="21"/>
        </w:rPr>
      </w:pPr>
      <w:r>
        <w:rPr>
          <w:i/>
          <w:iCs/>
          <w:sz w:val="21"/>
          <w:szCs w:val="21"/>
        </w:rPr>
        <w:t xml:space="preserve">http://www.ctc.ca.gov/educator-prep/TPA-files/CandidateHandbook-AppendixA-TPEs.pdf </w:t>
      </w:r>
    </w:p>
    <w:p w:rsidR="00DB4C80" w:rsidRDefault="00DB4C80" w:rsidP="00DB4C80">
      <w:pPr>
        <w:pStyle w:val="Default"/>
        <w:rPr>
          <w:sz w:val="21"/>
          <w:szCs w:val="21"/>
        </w:rPr>
      </w:pPr>
      <w:r>
        <w:rPr>
          <w:b/>
          <w:bCs/>
          <w:sz w:val="21"/>
          <w:szCs w:val="21"/>
        </w:rPr>
        <w:t xml:space="preserve">1. </w:t>
      </w:r>
      <w:r>
        <w:rPr>
          <w:sz w:val="21"/>
          <w:szCs w:val="21"/>
        </w:rPr>
        <w:t xml:space="preserve">Students will demonstrate the ability to teach state-adopted academic content standards in social studies, by integrating a wide variety of subject areas to social studies, such as: language arts, mathematics, physical education, science/health and performance art to teach basic analytical thinking skills through a variety of media. </w:t>
      </w:r>
      <w:r>
        <w:rPr>
          <w:b/>
          <w:bCs/>
          <w:sz w:val="21"/>
          <w:szCs w:val="21"/>
        </w:rPr>
        <w:t xml:space="preserve">[TPE 1, 4, 6, 9] </w:t>
      </w:r>
    </w:p>
    <w:p w:rsidR="00DB4C80" w:rsidRDefault="00DB4C80" w:rsidP="00DB4C80">
      <w:pPr>
        <w:pStyle w:val="Default"/>
        <w:rPr>
          <w:sz w:val="21"/>
          <w:szCs w:val="21"/>
        </w:rPr>
      </w:pPr>
    </w:p>
    <w:p w:rsidR="00DB4C80" w:rsidRDefault="00DB4C80" w:rsidP="00DB4C80">
      <w:pPr>
        <w:pStyle w:val="Default"/>
        <w:rPr>
          <w:sz w:val="21"/>
          <w:szCs w:val="21"/>
        </w:rPr>
      </w:pPr>
      <w:r>
        <w:rPr>
          <w:b/>
          <w:bCs/>
          <w:sz w:val="21"/>
          <w:szCs w:val="21"/>
        </w:rPr>
        <w:t xml:space="preserve">2. </w:t>
      </w:r>
      <w:r>
        <w:rPr>
          <w:sz w:val="21"/>
          <w:szCs w:val="21"/>
        </w:rPr>
        <w:t xml:space="preserve">Students will develop insights into teaching social science concepts and themes. . </w:t>
      </w:r>
      <w:r>
        <w:rPr>
          <w:b/>
          <w:bCs/>
          <w:sz w:val="21"/>
          <w:szCs w:val="21"/>
        </w:rPr>
        <w:t xml:space="preserve">[TPE 1, 4, 6, 9] </w:t>
      </w:r>
    </w:p>
    <w:p w:rsidR="00DB4C80" w:rsidRDefault="00DB4C80" w:rsidP="00DB4C80">
      <w:pPr>
        <w:pStyle w:val="Default"/>
        <w:rPr>
          <w:sz w:val="21"/>
          <w:szCs w:val="21"/>
        </w:rPr>
      </w:pPr>
    </w:p>
    <w:p w:rsidR="00DB4C80" w:rsidRDefault="00DB4C80" w:rsidP="00DB4C80">
      <w:pPr>
        <w:pStyle w:val="Default"/>
        <w:pageBreakBefore/>
        <w:rPr>
          <w:sz w:val="21"/>
          <w:szCs w:val="21"/>
        </w:rPr>
      </w:pPr>
    </w:p>
    <w:p w:rsidR="00DB4C80" w:rsidRDefault="00DB4C80" w:rsidP="00DB4C80">
      <w:pPr>
        <w:pStyle w:val="Default"/>
        <w:rPr>
          <w:sz w:val="21"/>
          <w:szCs w:val="21"/>
        </w:rPr>
      </w:pPr>
      <w:r>
        <w:rPr>
          <w:b/>
          <w:bCs/>
          <w:sz w:val="21"/>
          <w:szCs w:val="21"/>
        </w:rPr>
        <w:t xml:space="preserve">3. </w:t>
      </w:r>
      <w:r>
        <w:rPr>
          <w:sz w:val="21"/>
          <w:szCs w:val="21"/>
        </w:rPr>
        <w:t xml:space="preserve">Students will use a wide range of instructional strategies in their lesson plans, discussions, and examples in observations to be able to teach students, develop multiple perspectives, and to monitor students' learning during instruction. </w:t>
      </w:r>
      <w:r>
        <w:rPr>
          <w:b/>
          <w:bCs/>
          <w:sz w:val="21"/>
          <w:szCs w:val="21"/>
        </w:rPr>
        <w:t xml:space="preserve">[TPE 1, 2, 3, 4, 6, 9] </w:t>
      </w:r>
    </w:p>
    <w:p w:rsidR="00DB4C80" w:rsidRDefault="00DB4C80" w:rsidP="00DB4C80">
      <w:pPr>
        <w:pStyle w:val="Default"/>
        <w:rPr>
          <w:sz w:val="21"/>
          <w:szCs w:val="21"/>
        </w:rPr>
      </w:pPr>
    </w:p>
    <w:p w:rsidR="00DB4C80" w:rsidRDefault="00DB4C80" w:rsidP="00DB4C80">
      <w:pPr>
        <w:pStyle w:val="Default"/>
        <w:rPr>
          <w:sz w:val="21"/>
          <w:szCs w:val="21"/>
        </w:rPr>
      </w:pPr>
      <w:r>
        <w:rPr>
          <w:sz w:val="21"/>
          <w:szCs w:val="21"/>
        </w:rPr>
        <w:t xml:space="preserve">4. Students will identify a variety of forms of assessments to be used in lesson plans and teaching practices. </w:t>
      </w:r>
      <w:r>
        <w:rPr>
          <w:b/>
          <w:bCs/>
          <w:sz w:val="21"/>
          <w:szCs w:val="21"/>
        </w:rPr>
        <w:t xml:space="preserve">[TPE 1, 3, 6] </w:t>
      </w:r>
    </w:p>
    <w:p w:rsidR="00DB4C80" w:rsidRDefault="00DB4C80" w:rsidP="00DB4C80">
      <w:pPr>
        <w:pStyle w:val="Default"/>
        <w:rPr>
          <w:sz w:val="21"/>
          <w:szCs w:val="21"/>
        </w:rPr>
      </w:pPr>
    </w:p>
    <w:p w:rsidR="00DB4C80" w:rsidRDefault="00DB4C80" w:rsidP="00DB4C80">
      <w:pPr>
        <w:pStyle w:val="Default"/>
        <w:rPr>
          <w:sz w:val="21"/>
          <w:szCs w:val="21"/>
        </w:rPr>
      </w:pPr>
      <w:r>
        <w:rPr>
          <w:b/>
          <w:bCs/>
          <w:sz w:val="21"/>
          <w:szCs w:val="21"/>
        </w:rPr>
        <w:t xml:space="preserve">5. </w:t>
      </w:r>
      <w:r>
        <w:rPr>
          <w:sz w:val="21"/>
          <w:szCs w:val="21"/>
        </w:rPr>
        <w:t xml:space="preserve">Students will incorporate and sequence strategies, instructional materials and experiences into their learning and lesson plans that will address state content standards and teach all students. </w:t>
      </w:r>
      <w:r>
        <w:rPr>
          <w:b/>
          <w:bCs/>
          <w:sz w:val="21"/>
          <w:szCs w:val="21"/>
        </w:rPr>
        <w:t xml:space="preserve">[TPE 1, 4, 6, 9, 10] </w:t>
      </w:r>
    </w:p>
    <w:p w:rsidR="00DB4C80" w:rsidRDefault="00DB4C80" w:rsidP="00DB4C80">
      <w:pPr>
        <w:pStyle w:val="Default"/>
        <w:rPr>
          <w:sz w:val="21"/>
          <w:szCs w:val="21"/>
        </w:rPr>
      </w:pPr>
    </w:p>
    <w:p w:rsidR="00DB4C80" w:rsidRDefault="00DB4C80" w:rsidP="00DB4C80">
      <w:pPr>
        <w:pStyle w:val="Default"/>
        <w:rPr>
          <w:sz w:val="21"/>
          <w:szCs w:val="21"/>
        </w:rPr>
      </w:pPr>
      <w:r>
        <w:rPr>
          <w:b/>
          <w:bCs/>
          <w:sz w:val="21"/>
          <w:szCs w:val="21"/>
        </w:rPr>
        <w:t xml:space="preserve">6. </w:t>
      </w:r>
      <w:r>
        <w:rPr>
          <w:sz w:val="21"/>
          <w:szCs w:val="21"/>
        </w:rPr>
        <w:t>Students will communicate clear learning objectives, use various instructional strategies, incorporate Bloom's taxonomy and create relevant activities in their lesson plans to engage all students</w:t>
      </w:r>
      <w:r>
        <w:rPr>
          <w:b/>
          <w:bCs/>
          <w:sz w:val="21"/>
          <w:szCs w:val="21"/>
        </w:rPr>
        <w:t xml:space="preserve">. [TPE 1, 4, 6, 9] </w:t>
      </w:r>
    </w:p>
    <w:p w:rsidR="00DB4C80" w:rsidRDefault="00DB4C80" w:rsidP="00DB4C80">
      <w:pPr>
        <w:pStyle w:val="Default"/>
        <w:rPr>
          <w:sz w:val="21"/>
          <w:szCs w:val="21"/>
        </w:rPr>
      </w:pPr>
    </w:p>
    <w:p w:rsidR="00DB4C80" w:rsidRDefault="00DB4C80" w:rsidP="00DB4C80">
      <w:pPr>
        <w:pStyle w:val="Default"/>
        <w:rPr>
          <w:sz w:val="21"/>
          <w:szCs w:val="21"/>
        </w:rPr>
      </w:pPr>
      <w:r>
        <w:rPr>
          <w:b/>
          <w:bCs/>
          <w:sz w:val="21"/>
          <w:szCs w:val="21"/>
        </w:rPr>
        <w:t xml:space="preserve">7. </w:t>
      </w:r>
      <w:r>
        <w:rPr>
          <w:sz w:val="21"/>
          <w:szCs w:val="21"/>
        </w:rPr>
        <w:t>Students will use community resources and students' experiences in their classroom planning and philosophies</w:t>
      </w:r>
      <w:r>
        <w:rPr>
          <w:b/>
          <w:bCs/>
          <w:sz w:val="21"/>
          <w:szCs w:val="21"/>
        </w:rPr>
        <w:t xml:space="preserve">. [TPE 1, 4, 6, 9] </w:t>
      </w:r>
    </w:p>
    <w:p w:rsidR="00DB4C80" w:rsidRDefault="00DB4C80" w:rsidP="00DB4C80">
      <w:pPr>
        <w:pStyle w:val="Default"/>
        <w:rPr>
          <w:sz w:val="21"/>
          <w:szCs w:val="21"/>
        </w:rPr>
      </w:pPr>
    </w:p>
    <w:p w:rsidR="00DB4C80" w:rsidRDefault="00DB4C80" w:rsidP="00DB4C80">
      <w:pPr>
        <w:pStyle w:val="Default"/>
        <w:rPr>
          <w:sz w:val="21"/>
          <w:szCs w:val="21"/>
        </w:rPr>
      </w:pPr>
      <w:r>
        <w:rPr>
          <w:b/>
          <w:bCs/>
          <w:sz w:val="21"/>
          <w:szCs w:val="21"/>
        </w:rPr>
        <w:t xml:space="preserve">8. </w:t>
      </w:r>
      <w:r>
        <w:rPr>
          <w:sz w:val="21"/>
          <w:szCs w:val="21"/>
        </w:rPr>
        <w:t xml:space="preserve">Students will identify, describe, and integrate instructional strategies to accommodate all learners (Special Education, EL and GATE). </w:t>
      </w:r>
      <w:r>
        <w:rPr>
          <w:b/>
          <w:bCs/>
          <w:sz w:val="21"/>
          <w:szCs w:val="21"/>
        </w:rPr>
        <w:t xml:space="preserve">[TPE 1, 4, 6, 9] </w:t>
      </w:r>
    </w:p>
    <w:p w:rsidR="00DB4C80" w:rsidRDefault="00DB4C80" w:rsidP="00DB4C80">
      <w:pPr>
        <w:pStyle w:val="Default"/>
        <w:rPr>
          <w:sz w:val="21"/>
          <w:szCs w:val="21"/>
        </w:rPr>
      </w:pPr>
    </w:p>
    <w:p w:rsidR="00DB4C80" w:rsidRDefault="00DB4C80" w:rsidP="00DB4C80">
      <w:pPr>
        <w:pStyle w:val="Default"/>
        <w:rPr>
          <w:sz w:val="21"/>
          <w:szCs w:val="21"/>
        </w:rPr>
      </w:pPr>
      <w:r>
        <w:rPr>
          <w:sz w:val="21"/>
          <w:szCs w:val="21"/>
        </w:rPr>
        <w:t xml:space="preserve">9. Students will develop a philosophy, identify and reflect upon strategies observed in classrooms and design a classroom management plan that will create and maintain an effective environment for students. </w:t>
      </w:r>
      <w:r>
        <w:rPr>
          <w:b/>
          <w:bCs/>
          <w:sz w:val="21"/>
          <w:szCs w:val="21"/>
        </w:rPr>
        <w:t xml:space="preserve">[TPE 1, 4, 6, 9] </w:t>
      </w:r>
    </w:p>
    <w:p w:rsidR="00DB4C80" w:rsidRDefault="00DB4C80" w:rsidP="00DB4C80">
      <w:pPr>
        <w:pStyle w:val="Default"/>
        <w:rPr>
          <w:sz w:val="21"/>
          <w:szCs w:val="21"/>
        </w:rPr>
      </w:pPr>
    </w:p>
    <w:p w:rsidR="00DB4C80" w:rsidRDefault="00DB4C80" w:rsidP="00DB4C80">
      <w:pPr>
        <w:pStyle w:val="Default"/>
        <w:rPr>
          <w:sz w:val="21"/>
          <w:szCs w:val="21"/>
        </w:rPr>
      </w:pPr>
      <w:r>
        <w:rPr>
          <w:b/>
          <w:bCs/>
          <w:sz w:val="21"/>
          <w:szCs w:val="21"/>
        </w:rPr>
        <w:t xml:space="preserve">10. </w:t>
      </w:r>
      <w:r>
        <w:rPr>
          <w:sz w:val="21"/>
          <w:szCs w:val="21"/>
        </w:rPr>
        <w:t xml:space="preserve">Students will devise a code of ethical conduct for their professional lives. </w:t>
      </w:r>
      <w:r>
        <w:rPr>
          <w:b/>
          <w:bCs/>
          <w:sz w:val="21"/>
          <w:szCs w:val="21"/>
        </w:rPr>
        <w:t xml:space="preserve">[TPE 2, 10] </w:t>
      </w:r>
    </w:p>
    <w:p w:rsidR="00DB4C80" w:rsidRDefault="00DB4C80" w:rsidP="00DB4C80">
      <w:pPr>
        <w:pStyle w:val="Default"/>
        <w:rPr>
          <w:sz w:val="21"/>
          <w:szCs w:val="21"/>
        </w:rPr>
      </w:pPr>
    </w:p>
    <w:p w:rsidR="00DB4C80" w:rsidRDefault="00DB4C80" w:rsidP="00DB4C80">
      <w:pPr>
        <w:pStyle w:val="Default"/>
        <w:rPr>
          <w:sz w:val="21"/>
          <w:szCs w:val="21"/>
        </w:rPr>
      </w:pPr>
      <w:r>
        <w:rPr>
          <w:b/>
          <w:bCs/>
          <w:sz w:val="21"/>
          <w:szCs w:val="21"/>
        </w:rPr>
        <w:t xml:space="preserve">REQUIRED READINGS </w:t>
      </w:r>
    </w:p>
    <w:p w:rsidR="00DB4C80" w:rsidRDefault="00DB4C80" w:rsidP="00DB4C80">
      <w:pPr>
        <w:pStyle w:val="Default"/>
        <w:rPr>
          <w:sz w:val="21"/>
          <w:szCs w:val="21"/>
        </w:rPr>
      </w:pPr>
      <w:r>
        <w:rPr>
          <w:sz w:val="21"/>
          <w:szCs w:val="21"/>
        </w:rPr>
        <w:t xml:space="preserve">Schell, E. &amp; Fisher, D. (2007). </w:t>
      </w:r>
      <w:r>
        <w:rPr>
          <w:i/>
          <w:iCs/>
          <w:sz w:val="21"/>
          <w:szCs w:val="21"/>
        </w:rPr>
        <w:t xml:space="preserve">Teaching social studies: A literacy base approach. </w:t>
      </w:r>
      <w:r>
        <w:rPr>
          <w:sz w:val="21"/>
          <w:szCs w:val="21"/>
        </w:rPr>
        <w:t xml:space="preserve">Upper Saddle River: Pearson. </w:t>
      </w:r>
    </w:p>
    <w:p w:rsidR="00DB4C80" w:rsidRPr="00D7652B" w:rsidRDefault="00D7652B" w:rsidP="00DB4C80">
      <w:pPr>
        <w:pStyle w:val="Default"/>
        <w:rPr>
          <w:sz w:val="21"/>
          <w:szCs w:val="21"/>
        </w:rPr>
      </w:pPr>
      <w:proofErr w:type="gramStart"/>
      <w:r>
        <w:rPr>
          <w:sz w:val="21"/>
          <w:szCs w:val="21"/>
        </w:rPr>
        <w:t>Jones, V. &amp; Jones, L. (2016</w:t>
      </w:r>
      <w:r w:rsidR="00DB4C80">
        <w:rPr>
          <w:sz w:val="21"/>
          <w:szCs w:val="21"/>
        </w:rPr>
        <w:t xml:space="preserve">, </w:t>
      </w:r>
      <w:r>
        <w:rPr>
          <w:sz w:val="21"/>
          <w:szCs w:val="21"/>
        </w:rPr>
        <w:t>11</w:t>
      </w:r>
      <w:r w:rsidR="00DB4C80">
        <w:rPr>
          <w:sz w:val="14"/>
          <w:szCs w:val="14"/>
        </w:rPr>
        <w:t xml:space="preserve">th </w:t>
      </w:r>
      <w:r w:rsidR="00DB4C80">
        <w:rPr>
          <w:sz w:val="21"/>
          <w:szCs w:val="21"/>
        </w:rPr>
        <w:t>Edition).</w:t>
      </w:r>
      <w:proofErr w:type="gramEnd"/>
      <w:r w:rsidR="00DB4C80">
        <w:rPr>
          <w:sz w:val="21"/>
          <w:szCs w:val="21"/>
        </w:rPr>
        <w:t xml:space="preserve"> </w:t>
      </w:r>
      <w:r w:rsidR="00DB4C80">
        <w:rPr>
          <w:i/>
          <w:iCs/>
          <w:sz w:val="21"/>
          <w:szCs w:val="21"/>
        </w:rPr>
        <w:t xml:space="preserve">Comprehensive Classroom Management: Creating Communities of Support and Solving Problems. </w:t>
      </w:r>
      <w:r>
        <w:rPr>
          <w:iCs/>
          <w:sz w:val="21"/>
          <w:szCs w:val="21"/>
        </w:rPr>
        <w:t>Boston: Pearson (Loose-Leaf Version)</w:t>
      </w:r>
      <w:bookmarkStart w:id="0" w:name="_GoBack"/>
      <w:bookmarkEnd w:id="0"/>
    </w:p>
    <w:p w:rsidR="00ED647E" w:rsidRDefault="00ED647E" w:rsidP="00DB4C80">
      <w:pPr>
        <w:pStyle w:val="Default"/>
        <w:rPr>
          <w:b/>
          <w:bCs/>
          <w:sz w:val="21"/>
          <w:szCs w:val="21"/>
        </w:rPr>
      </w:pPr>
    </w:p>
    <w:p w:rsidR="00DB4C80" w:rsidRDefault="00DB4C80" w:rsidP="00DB4C80">
      <w:pPr>
        <w:pStyle w:val="Default"/>
        <w:rPr>
          <w:sz w:val="21"/>
          <w:szCs w:val="21"/>
        </w:rPr>
      </w:pPr>
      <w:r>
        <w:rPr>
          <w:b/>
          <w:bCs/>
          <w:sz w:val="21"/>
          <w:szCs w:val="21"/>
        </w:rPr>
        <w:t xml:space="preserve">CANDIDATE ASSESSMENT </w:t>
      </w:r>
    </w:p>
    <w:p w:rsidR="00ED647E" w:rsidRDefault="00ED647E" w:rsidP="00DB4C80">
      <w:pPr>
        <w:pStyle w:val="Default"/>
        <w:rPr>
          <w:b/>
          <w:bCs/>
          <w:sz w:val="21"/>
          <w:szCs w:val="21"/>
        </w:rPr>
      </w:pPr>
    </w:p>
    <w:p w:rsidR="00DB4C80" w:rsidRDefault="00DB4C80" w:rsidP="00DB4C80">
      <w:pPr>
        <w:pStyle w:val="Default"/>
        <w:rPr>
          <w:sz w:val="21"/>
          <w:szCs w:val="21"/>
        </w:rPr>
      </w:pPr>
      <w:r>
        <w:rPr>
          <w:b/>
          <w:bCs/>
          <w:sz w:val="21"/>
          <w:szCs w:val="21"/>
        </w:rPr>
        <w:t xml:space="preserve">Candidates will demonstrate teaching competencies by: </w:t>
      </w:r>
    </w:p>
    <w:p w:rsidR="00ED647E" w:rsidRDefault="00ED647E" w:rsidP="00DB4C80">
      <w:pPr>
        <w:pStyle w:val="Default"/>
        <w:rPr>
          <w:b/>
          <w:bCs/>
          <w:sz w:val="21"/>
          <w:szCs w:val="21"/>
        </w:rPr>
      </w:pPr>
    </w:p>
    <w:p w:rsidR="00DB4C80" w:rsidRDefault="00DB4C80" w:rsidP="00DB4C80">
      <w:pPr>
        <w:pStyle w:val="Default"/>
        <w:rPr>
          <w:sz w:val="21"/>
          <w:szCs w:val="21"/>
        </w:rPr>
      </w:pPr>
      <w:r>
        <w:rPr>
          <w:b/>
          <w:bCs/>
          <w:sz w:val="21"/>
          <w:szCs w:val="21"/>
        </w:rPr>
        <w:t xml:space="preserve">Signature Assignment #1 </w:t>
      </w:r>
      <w:r>
        <w:rPr>
          <w:sz w:val="21"/>
          <w:szCs w:val="21"/>
        </w:rPr>
        <w:t xml:space="preserve">- Webliography </w:t>
      </w:r>
      <w:r>
        <w:rPr>
          <w:b/>
          <w:bCs/>
          <w:sz w:val="21"/>
          <w:szCs w:val="21"/>
        </w:rPr>
        <w:t xml:space="preserve">[TPE 1a, 2, 4, 5, 6a, 6b, 7, 10, 11, 13] </w:t>
      </w:r>
    </w:p>
    <w:p w:rsidR="00ED647E" w:rsidRDefault="00DB4C80" w:rsidP="00ED647E">
      <w:pPr>
        <w:pStyle w:val="Default"/>
        <w:rPr>
          <w:sz w:val="21"/>
          <w:szCs w:val="21"/>
        </w:rPr>
      </w:pPr>
      <w:r>
        <w:rPr>
          <w:sz w:val="21"/>
          <w:szCs w:val="21"/>
        </w:rPr>
        <w:t xml:space="preserve">This assignment is designed to supplement texts, assignments, teaching competencies, technology applications and professional development. These resources can be reviewed while writing TPA's and expand your professional library of resources for teaching practices. Resources </w:t>
      </w:r>
      <w:r>
        <w:rPr>
          <w:i/>
          <w:iCs/>
          <w:sz w:val="21"/>
          <w:szCs w:val="21"/>
        </w:rPr>
        <w:t xml:space="preserve">can be </w:t>
      </w:r>
      <w:r>
        <w:rPr>
          <w:sz w:val="21"/>
          <w:szCs w:val="21"/>
        </w:rPr>
        <w:t xml:space="preserve">informational; social studies related websites or specifically related to lesson plans. Many of the websites will be utilized throughout the class. 5 citations are required each of four sections listed below: </w:t>
      </w:r>
    </w:p>
    <w:p w:rsidR="00DB4C80" w:rsidRDefault="00DB4C80" w:rsidP="00ED647E">
      <w:pPr>
        <w:pStyle w:val="Default"/>
        <w:rPr>
          <w:sz w:val="21"/>
          <w:szCs w:val="21"/>
        </w:rPr>
      </w:pPr>
      <w:r>
        <w:rPr>
          <w:sz w:val="21"/>
          <w:szCs w:val="21"/>
        </w:rPr>
        <w:t xml:space="preserve">A. 5 resources for Classroom Management: FOR EXAMPLE: www.disciplinehelp.com </w:t>
      </w:r>
    </w:p>
    <w:p w:rsidR="00DB4C80" w:rsidRDefault="00DB4C80" w:rsidP="00DB4C80">
      <w:pPr>
        <w:pStyle w:val="Default"/>
        <w:rPr>
          <w:sz w:val="21"/>
          <w:szCs w:val="21"/>
        </w:rPr>
      </w:pPr>
      <w:r>
        <w:rPr>
          <w:sz w:val="21"/>
          <w:szCs w:val="21"/>
        </w:rPr>
        <w:t xml:space="preserve">B. 5 resources for teaching Social Studies: FOR EXAMPLE: www.nationalgeographic.com </w:t>
      </w:r>
    </w:p>
    <w:p w:rsidR="00DB4C80" w:rsidRDefault="00DB4C80" w:rsidP="00DB4C80">
      <w:pPr>
        <w:pStyle w:val="Default"/>
        <w:rPr>
          <w:sz w:val="21"/>
          <w:szCs w:val="21"/>
        </w:rPr>
      </w:pPr>
      <w:r>
        <w:rPr>
          <w:sz w:val="21"/>
          <w:szCs w:val="21"/>
        </w:rPr>
        <w:t xml:space="preserve">C. 5 resources for Reading/Writing across the curriculum: FOR EXAMPLE: proteacher.com </w:t>
      </w:r>
    </w:p>
    <w:p w:rsidR="00DB4C80" w:rsidRDefault="00DB4C80" w:rsidP="00DB4C80">
      <w:pPr>
        <w:pStyle w:val="Default"/>
        <w:rPr>
          <w:sz w:val="21"/>
          <w:szCs w:val="21"/>
        </w:rPr>
      </w:pPr>
      <w:r>
        <w:rPr>
          <w:sz w:val="21"/>
          <w:szCs w:val="21"/>
        </w:rPr>
        <w:t xml:space="preserve">D. 5 resources for Designing Learning Interventions/Accommodations for teaching EL and SPEC. ED, and GATE student. </w:t>
      </w:r>
    </w:p>
    <w:p w:rsidR="00DB4C80" w:rsidRDefault="00DB4C80" w:rsidP="00DB4C80">
      <w:pPr>
        <w:pStyle w:val="Default"/>
        <w:rPr>
          <w:sz w:val="21"/>
          <w:szCs w:val="21"/>
        </w:rPr>
      </w:pPr>
      <w:r>
        <w:rPr>
          <w:b/>
          <w:bCs/>
          <w:sz w:val="21"/>
          <w:szCs w:val="21"/>
        </w:rPr>
        <w:t xml:space="preserve">Assignment 1A - </w:t>
      </w:r>
      <w:r>
        <w:rPr>
          <w:i/>
          <w:iCs/>
          <w:sz w:val="21"/>
          <w:szCs w:val="21"/>
        </w:rPr>
        <w:t>In class presentation</w:t>
      </w:r>
      <w:r>
        <w:rPr>
          <w:sz w:val="21"/>
          <w:szCs w:val="21"/>
        </w:rPr>
        <w:t xml:space="preserve">: Each student will present a unique resource identified from their search in a 10 minute demonstration to the class. This part of the assignment earns a maximum of 5 points </w:t>
      </w:r>
    </w:p>
    <w:p w:rsidR="00ED647E" w:rsidRDefault="00ED647E" w:rsidP="00DB4C80">
      <w:pPr>
        <w:pStyle w:val="Default"/>
        <w:rPr>
          <w:b/>
          <w:bCs/>
          <w:sz w:val="21"/>
          <w:szCs w:val="21"/>
        </w:rPr>
      </w:pPr>
    </w:p>
    <w:p w:rsidR="00ED647E" w:rsidRDefault="00DB4C80" w:rsidP="00DB4C80">
      <w:pPr>
        <w:pStyle w:val="Default"/>
        <w:rPr>
          <w:b/>
          <w:bCs/>
          <w:sz w:val="21"/>
          <w:szCs w:val="21"/>
        </w:rPr>
      </w:pPr>
      <w:r>
        <w:rPr>
          <w:b/>
          <w:bCs/>
          <w:sz w:val="21"/>
          <w:szCs w:val="21"/>
        </w:rPr>
        <w:t xml:space="preserve">Signature Assignment #2 </w:t>
      </w:r>
      <w:r>
        <w:rPr>
          <w:sz w:val="21"/>
          <w:szCs w:val="21"/>
        </w:rPr>
        <w:t>– 3 lesson plan/scaffold concept (25 +5 points</w:t>
      </w:r>
      <w:r>
        <w:rPr>
          <w:b/>
          <w:bCs/>
          <w:sz w:val="21"/>
          <w:szCs w:val="21"/>
        </w:rPr>
        <w:t>)</w:t>
      </w:r>
    </w:p>
    <w:p w:rsidR="00DB4C80" w:rsidRDefault="00DB4C80" w:rsidP="00DB4C80">
      <w:pPr>
        <w:pStyle w:val="Default"/>
        <w:rPr>
          <w:sz w:val="21"/>
          <w:szCs w:val="21"/>
        </w:rPr>
      </w:pPr>
      <w:r>
        <w:rPr>
          <w:b/>
          <w:bCs/>
          <w:sz w:val="21"/>
          <w:szCs w:val="21"/>
        </w:rPr>
        <w:t xml:space="preserve"> [TPE 1a, 2, 3, 4, 5, 6a</w:t>
      </w:r>
      <w:proofErr w:type="gramStart"/>
      <w:r>
        <w:rPr>
          <w:b/>
          <w:bCs/>
          <w:sz w:val="21"/>
          <w:szCs w:val="21"/>
        </w:rPr>
        <w:t>,b</w:t>
      </w:r>
      <w:proofErr w:type="gramEnd"/>
      <w:r>
        <w:rPr>
          <w:b/>
          <w:bCs/>
          <w:sz w:val="21"/>
          <w:szCs w:val="21"/>
        </w:rPr>
        <w:t xml:space="preserve">, 7, 8, 9, 10, 11] </w:t>
      </w:r>
    </w:p>
    <w:p w:rsidR="00DB4C80" w:rsidRDefault="00DB4C80" w:rsidP="00DB4C80">
      <w:pPr>
        <w:pStyle w:val="Default"/>
        <w:rPr>
          <w:sz w:val="21"/>
          <w:szCs w:val="21"/>
        </w:rPr>
      </w:pPr>
      <w:r>
        <w:rPr>
          <w:sz w:val="21"/>
          <w:szCs w:val="21"/>
        </w:rPr>
        <w:lastRenderedPageBreak/>
        <w:t xml:space="preserve">Candidates will design three lesson plans that are sequenced to teach lessons using a 7-step format lesson plan development. The preferred lesson plan format is called the “Redlands” version. The lessons will be written on </w:t>
      </w:r>
      <w:proofErr w:type="spellStart"/>
      <w:r>
        <w:rPr>
          <w:sz w:val="21"/>
          <w:szCs w:val="21"/>
        </w:rPr>
        <w:t>TaskStream</w:t>
      </w:r>
      <w:proofErr w:type="spellEnd"/>
      <w:r>
        <w:rPr>
          <w:sz w:val="21"/>
          <w:szCs w:val="21"/>
        </w:rPr>
        <w:t xml:space="preserve"> and include the specific CA State K-12 Content Standard, OR the newly developed Common Core Standards (national). At a minimum, lessons will be framed by the academic perspectives found in the social studies text and found in the webliography resources identified in the previous assignment. The areas are: </w:t>
      </w:r>
    </w:p>
    <w:p w:rsidR="00DB4C80" w:rsidRDefault="00DB4C80" w:rsidP="00DB4C80">
      <w:pPr>
        <w:pStyle w:val="Default"/>
        <w:rPr>
          <w:sz w:val="21"/>
          <w:szCs w:val="21"/>
        </w:rPr>
      </w:pPr>
      <w:r>
        <w:rPr>
          <w:sz w:val="21"/>
          <w:szCs w:val="21"/>
        </w:rPr>
        <w:t xml:space="preserve">A. Civic-Political </w:t>
      </w:r>
    </w:p>
    <w:p w:rsidR="00DB4C80" w:rsidRDefault="00DB4C80" w:rsidP="00DB4C80">
      <w:pPr>
        <w:pStyle w:val="Default"/>
        <w:rPr>
          <w:sz w:val="21"/>
          <w:szCs w:val="21"/>
        </w:rPr>
      </w:pPr>
      <w:r>
        <w:rPr>
          <w:sz w:val="21"/>
          <w:szCs w:val="21"/>
        </w:rPr>
        <w:t xml:space="preserve">B. Social-Cultural </w:t>
      </w:r>
    </w:p>
    <w:p w:rsidR="00DB4C80" w:rsidRDefault="00DB4C80" w:rsidP="00DB4C80">
      <w:pPr>
        <w:pStyle w:val="Default"/>
        <w:rPr>
          <w:sz w:val="21"/>
          <w:szCs w:val="21"/>
        </w:rPr>
      </w:pPr>
      <w:r>
        <w:rPr>
          <w:sz w:val="21"/>
          <w:szCs w:val="21"/>
        </w:rPr>
        <w:t xml:space="preserve">C. Historical </w:t>
      </w:r>
    </w:p>
    <w:p w:rsidR="00DB4C80" w:rsidRDefault="00DB4C80" w:rsidP="00DB4C80">
      <w:pPr>
        <w:pStyle w:val="Default"/>
        <w:rPr>
          <w:sz w:val="21"/>
          <w:szCs w:val="21"/>
        </w:rPr>
      </w:pPr>
      <w:r>
        <w:rPr>
          <w:sz w:val="21"/>
          <w:szCs w:val="21"/>
        </w:rPr>
        <w:t xml:space="preserve">D. Economic </w:t>
      </w:r>
    </w:p>
    <w:p w:rsidR="00DB4C80" w:rsidRDefault="00DB4C80" w:rsidP="00DB4C80">
      <w:pPr>
        <w:pStyle w:val="Default"/>
        <w:rPr>
          <w:sz w:val="21"/>
          <w:szCs w:val="21"/>
        </w:rPr>
      </w:pPr>
      <w:r>
        <w:rPr>
          <w:sz w:val="21"/>
          <w:szCs w:val="21"/>
        </w:rPr>
        <w:t xml:space="preserve">E. Geographic </w:t>
      </w:r>
    </w:p>
    <w:p w:rsidR="00DB4C80" w:rsidRDefault="00DB4C80" w:rsidP="00DB4C80">
      <w:pPr>
        <w:pStyle w:val="Default"/>
        <w:rPr>
          <w:sz w:val="21"/>
          <w:szCs w:val="21"/>
        </w:rPr>
      </w:pPr>
      <w:r>
        <w:rPr>
          <w:sz w:val="21"/>
          <w:szCs w:val="21"/>
        </w:rPr>
        <w:t>Each of the three lessons will be culturally and linguistically sensitive, and designed to address the needs of diverse learners. Sensitivity toward diverse learners would indicate that students have considered their sociocultural and cultural backgrounds. The activities will include an opportunities for interactive learning, a literature based resource (children’s story, etc</w:t>
      </w:r>
      <w:proofErr w:type="gramStart"/>
      <w:r>
        <w:rPr>
          <w:sz w:val="21"/>
          <w:szCs w:val="21"/>
        </w:rPr>
        <w:t>..)</w:t>
      </w:r>
      <w:proofErr w:type="gramEnd"/>
      <w:r>
        <w:rPr>
          <w:sz w:val="21"/>
          <w:szCs w:val="21"/>
        </w:rPr>
        <w:t xml:space="preserve"> and use of a webliography/technology resource (see Assignment 1). </w:t>
      </w:r>
    </w:p>
    <w:p w:rsidR="00DB4C80" w:rsidRDefault="00DB4C80" w:rsidP="00DB4C80">
      <w:pPr>
        <w:pStyle w:val="Default"/>
        <w:rPr>
          <w:sz w:val="21"/>
          <w:szCs w:val="21"/>
        </w:rPr>
      </w:pPr>
      <w:r>
        <w:rPr>
          <w:b/>
          <w:bCs/>
          <w:sz w:val="21"/>
          <w:szCs w:val="21"/>
        </w:rPr>
        <w:t xml:space="preserve">Assignment 2A – </w:t>
      </w:r>
      <w:r>
        <w:rPr>
          <w:sz w:val="21"/>
          <w:szCs w:val="21"/>
        </w:rPr>
        <w:t xml:space="preserve">Students will “teach” a 15-20 minute version of one of the lessons they have designed. A copy of the lesson plan will be provided for class members to include a clear objective, a </w:t>
      </w:r>
      <w:proofErr w:type="spellStart"/>
      <w:r>
        <w:rPr>
          <w:sz w:val="21"/>
          <w:szCs w:val="21"/>
        </w:rPr>
        <w:t>walk through</w:t>
      </w:r>
      <w:proofErr w:type="spellEnd"/>
      <w:r>
        <w:rPr>
          <w:sz w:val="21"/>
          <w:szCs w:val="21"/>
        </w:rPr>
        <w:t xml:space="preserve"> of the activity and a demonstration of the materials for the lesson. In addition in the presentation, student will articulate the aspect of their lessons that is particularly meeting the needs of a Gifted, Spec. Needs, and EL learners. </w:t>
      </w:r>
    </w:p>
    <w:p w:rsidR="00ED647E" w:rsidRDefault="00ED647E" w:rsidP="00DB4C80">
      <w:pPr>
        <w:pStyle w:val="Default"/>
        <w:rPr>
          <w:b/>
          <w:bCs/>
          <w:sz w:val="21"/>
          <w:szCs w:val="21"/>
        </w:rPr>
      </w:pPr>
    </w:p>
    <w:p w:rsidR="00ED647E" w:rsidRDefault="00ED647E" w:rsidP="00DB4C80">
      <w:pPr>
        <w:pStyle w:val="Default"/>
        <w:rPr>
          <w:b/>
          <w:bCs/>
          <w:sz w:val="21"/>
          <w:szCs w:val="21"/>
        </w:rPr>
      </w:pPr>
    </w:p>
    <w:p w:rsidR="00DB4C80" w:rsidRDefault="00DB4C80" w:rsidP="00DB4C80">
      <w:pPr>
        <w:pStyle w:val="Default"/>
        <w:rPr>
          <w:sz w:val="21"/>
          <w:szCs w:val="21"/>
        </w:rPr>
      </w:pPr>
      <w:r>
        <w:rPr>
          <w:b/>
          <w:bCs/>
          <w:sz w:val="21"/>
          <w:szCs w:val="21"/>
        </w:rPr>
        <w:t xml:space="preserve">Signature Assignment #3 - </w:t>
      </w:r>
      <w:r>
        <w:rPr>
          <w:sz w:val="21"/>
          <w:szCs w:val="21"/>
        </w:rPr>
        <w:t xml:space="preserve">Classroom Management Philosophy with Parent Letter (15 points) </w:t>
      </w:r>
    </w:p>
    <w:p w:rsidR="00DB4C80" w:rsidRDefault="00DB4C80" w:rsidP="00DB4C80">
      <w:pPr>
        <w:pStyle w:val="Default"/>
        <w:rPr>
          <w:sz w:val="21"/>
          <w:szCs w:val="21"/>
        </w:rPr>
      </w:pPr>
      <w:r>
        <w:rPr>
          <w:b/>
          <w:bCs/>
          <w:sz w:val="21"/>
          <w:szCs w:val="21"/>
        </w:rPr>
        <w:t xml:space="preserve">[TPE 2, 4, 5, 6 </w:t>
      </w:r>
      <w:proofErr w:type="spellStart"/>
      <w:r>
        <w:rPr>
          <w:b/>
          <w:bCs/>
          <w:sz w:val="21"/>
          <w:szCs w:val="21"/>
        </w:rPr>
        <w:t>a</w:t>
      </w:r>
      <w:proofErr w:type="gramStart"/>
      <w:r>
        <w:rPr>
          <w:b/>
          <w:bCs/>
          <w:sz w:val="21"/>
          <w:szCs w:val="21"/>
        </w:rPr>
        <w:t>,b</w:t>
      </w:r>
      <w:proofErr w:type="spellEnd"/>
      <w:proofErr w:type="gramEnd"/>
      <w:r>
        <w:rPr>
          <w:b/>
          <w:bCs/>
          <w:sz w:val="21"/>
          <w:szCs w:val="21"/>
        </w:rPr>
        <w:t xml:space="preserve">, 8, 10, 11, 13] </w:t>
      </w:r>
    </w:p>
    <w:p w:rsidR="00DB4C80" w:rsidRDefault="00DB4C80" w:rsidP="00DB4C80">
      <w:pPr>
        <w:pStyle w:val="Default"/>
        <w:rPr>
          <w:sz w:val="21"/>
          <w:szCs w:val="21"/>
        </w:rPr>
      </w:pPr>
      <w:r>
        <w:rPr>
          <w:i/>
          <w:iCs/>
          <w:sz w:val="21"/>
          <w:szCs w:val="21"/>
        </w:rPr>
        <w:t>Fieldwork observations: *</w:t>
      </w:r>
      <w:r>
        <w:rPr>
          <w:sz w:val="21"/>
          <w:szCs w:val="21"/>
        </w:rPr>
        <w:t xml:space="preserve">During fieldwork observations, </w:t>
      </w:r>
      <w:r>
        <w:rPr>
          <w:i/>
          <w:iCs/>
          <w:sz w:val="21"/>
          <w:szCs w:val="21"/>
        </w:rPr>
        <w:t xml:space="preserve">one aspect of student focus </w:t>
      </w:r>
      <w:r>
        <w:rPr>
          <w:sz w:val="21"/>
          <w:szCs w:val="21"/>
        </w:rPr>
        <w:t xml:space="preserve">is the dynamics of classroom management. Students will use the organizer provided to document the observations. They will observe and record the number of teacher initiated and student initiated interactions, sketch a map of the classroom, note the observed learning behavior, group dynamic, impressions of the general classroom climate, and pertinent management events in the context of classroom activities. </w:t>
      </w:r>
    </w:p>
    <w:p w:rsidR="00DB4C80" w:rsidRDefault="00DB4C80" w:rsidP="00ED647E">
      <w:pPr>
        <w:pStyle w:val="Default"/>
        <w:rPr>
          <w:sz w:val="21"/>
          <w:szCs w:val="21"/>
        </w:rPr>
      </w:pPr>
      <w:r>
        <w:rPr>
          <w:i/>
          <w:iCs/>
          <w:sz w:val="21"/>
          <w:szCs w:val="21"/>
        </w:rPr>
        <w:t xml:space="preserve">Classroom Management Philosophy </w:t>
      </w:r>
      <w:r>
        <w:rPr>
          <w:sz w:val="21"/>
          <w:szCs w:val="21"/>
        </w:rPr>
        <w:t xml:space="preserve">- The paper will be a 3-5 page description; will include an introduction, a summary of no less than three theories informing their philosophy (from the chapters in Jones &amp; Jones) including citations, a developmental rationale for their theory (why this particular philosophy rather than others) knowledge gained from discussions and link their philosophy to examples from classroom fieldwork observations.* Written philosophies will demonstrate thoughtful and specific rather than general reflection about each of the above areas. </w:t>
      </w:r>
    </w:p>
    <w:p w:rsidR="00DB4C80" w:rsidRDefault="00DB4C80" w:rsidP="00DB4C80">
      <w:pPr>
        <w:pStyle w:val="Default"/>
        <w:rPr>
          <w:sz w:val="23"/>
          <w:szCs w:val="23"/>
        </w:rPr>
      </w:pPr>
      <w:r>
        <w:rPr>
          <w:i/>
          <w:iCs/>
          <w:sz w:val="21"/>
          <w:szCs w:val="21"/>
        </w:rPr>
        <w:t xml:space="preserve">Parent Letter- </w:t>
      </w:r>
      <w:r>
        <w:rPr>
          <w:sz w:val="23"/>
          <w:szCs w:val="23"/>
        </w:rPr>
        <w:t>Please write a 1-2 page letter to parents which would conceivably go home on the first day of school. Choose the grade level you wish to teach and direct the letter to parents of that grade. You can choose a mythical name of a school and room number if you wish. It should be written in a format that is appropriate for the grade you choose. For example, a letter home to kindergarten parents will very different than the letter sent home to 6</w:t>
      </w:r>
      <w:r>
        <w:rPr>
          <w:sz w:val="15"/>
          <w:szCs w:val="15"/>
        </w:rPr>
        <w:t>th</w:t>
      </w:r>
      <w:r>
        <w:rPr>
          <w:sz w:val="23"/>
          <w:szCs w:val="23"/>
        </w:rPr>
        <w:t xml:space="preserve">-grade parents. A readable, parent-friendly format is imperative and you should include some of the following information: </w:t>
      </w:r>
    </w:p>
    <w:p w:rsidR="00DB4C80" w:rsidRDefault="00DB4C80" w:rsidP="00DB4C80">
      <w:pPr>
        <w:pStyle w:val="Default"/>
        <w:rPr>
          <w:sz w:val="23"/>
          <w:szCs w:val="23"/>
        </w:rPr>
      </w:pPr>
      <w:r>
        <w:rPr>
          <w:sz w:val="23"/>
          <w:szCs w:val="23"/>
        </w:rPr>
        <w:t xml:space="preserve">How will you welcome children to your class; how parents can contact you? how parents can help or volunteer?; how and how often you will communicate with parents (newsletters, email, etc.)?; what will students be learning during the school year (a few key standards will help); briefly describe your classroom management system and class rules; can you create an information survey appropriate for your grade level that will help you learn more about your students. </w:t>
      </w:r>
    </w:p>
    <w:p w:rsidR="00DB4C80" w:rsidRDefault="00DB4C80" w:rsidP="00DB4C80">
      <w:pPr>
        <w:pStyle w:val="Default"/>
        <w:rPr>
          <w:sz w:val="21"/>
          <w:szCs w:val="21"/>
        </w:rPr>
      </w:pPr>
      <w:r>
        <w:rPr>
          <w:b/>
          <w:bCs/>
          <w:sz w:val="21"/>
          <w:szCs w:val="21"/>
        </w:rPr>
        <w:t xml:space="preserve">Assignment 4 </w:t>
      </w:r>
      <w:r>
        <w:rPr>
          <w:sz w:val="21"/>
          <w:szCs w:val="21"/>
        </w:rPr>
        <w:t xml:space="preserve">– Fieldwork Study </w:t>
      </w:r>
      <w:r>
        <w:rPr>
          <w:b/>
          <w:bCs/>
          <w:sz w:val="21"/>
          <w:szCs w:val="21"/>
        </w:rPr>
        <w:t>[TPE 1a, 2, 6a</w:t>
      </w:r>
      <w:proofErr w:type="gramStart"/>
      <w:r>
        <w:rPr>
          <w:b/>
          <w:bCs/>
          <w:sz w:val="21"/>
          <w:szCs w:val="21"/>
        </w:rPr>
        <w:t>,b</w:t>
      </w:r>
      <w:proofErr w:type="gramEnd"/>
      <w:r>
        <w:rPr>
          <w:b/>
          <w:bCs/>
          <w:sz w:val="21"/>
          <w:szCs w:val="21"/>
        </w:rPr>
        <w:t xml:space="preserve">, 8, 10, 11] </w:t>
      </w:r>
      <w:r>
        <w:rPr>
          <w:sz w:val="21"/>
          <w:szCs w:val="21"/>
        </w:rPr>
        <w:t xml:space="preserve">- 10 hours of classroom observations (25 points)- It is the candidate’s responsibility to find a school to conduct his/her fieldwork observations. I RECOMMEND GETTING CONNECTED TO a K-12 SCHOOL IMMEDIATELY AND NOT POSTPONING THIS. </w:t>
      </w:r>
    </w:p>
    <w:p w:rsidR="00DB4C80" w:rsidRDefault="00DB4C80" w:rsidP="00DB4C80">
      <w:pPr>
        <w:pStyle w:val="Default"/>
        <w:rPr>
          <w:sz w:val="21"/>
          <w:szCs w:val="21"/>
        </w:rPr>
      </w:pPr>
      <w:r>
        <w:rPr>
          <w:sz w:val="21"/>
          <w:szCs w:val="21"/>
        </w:rPr>
        <w:lastRenderedPageBreak/>
        <w:t xml:space="preserve">Full credit will be earned by conducting a thorough fieldwork observation study in two parts. The first part is described in the classroom management assignment. The second set of 5 hours of classroom observations focus on the modeling of teaching and lesson preparation in the fieldwork setting—procedures and instructional strategies used to engage students; academic standard being taught; ways all levels of learning are being addressed; classroom climate; observed student interest. Use pseudonyms throughout your study to respect confidentiality in all contexts. Observations in an ELD classroom are also appropriate. Please note: it would be preferable to observe social studies lessons being taught; however if they are not observable, your observation hours may include language arts. </w:t>
      </w:r>
    </w:p>
    <w:p w:rsidR="00DB4C80" w:rsidRDefault="00DB4C80" w:rsidP="00DB4C80">
      <w:pPr>
        <w:pStyle w:val="Default"/>
        <w:rPr>
          <w:sz w:val="21"/>
          <w:szCs w:val="21"/>
        </w:rPr>
      </w:pPr>
      <w:r>
        <w:rPr>
          <w:b/>
          <w:bCs/>
          <w:sz w:val="21"/>
          <w:szCs w:val="21"/>
        </w:rPr>
        <w:t xml:space="preserve">IMPORTANT: </w:t>
      </w:r>
      <w:r>
        <w:rPr>
          <w:sz w:val="21"/>
          <w:szCs w:val="21"/>
        </w:rPr>
        <w:t xml:space="preserve">YOU MUST KEEP YOUR FIELDWORK REPORTING FORMS AFTER THEY ARE RETURNED TO YOU WITH YOUR FINAL GRADE. YOU WILL NEED TO SHOW THEM TO YOUR INSTRUCTOR. </w:t>
      </w:r>
    </w:p>
    <w:p w:rsidR="00DB4C80" w:rsidRDefault="00DB4C80" w:rsidP="00DB4C80">
      <w:pPr>
        <w:pStyle w:val="Default"/>
        <w:rPr>
          <w:sz w:val="21"/>
          <w:szCs w:val="21"/>
        </w:rPr>
      </w:pPr>
      <w:r>
        <w:rPr>
          <w:sz w:val="21"/>
          <w:szCs w:val="21"/>
        </w:rPr>
        <w:t xml:space="preserve">A. Each candidate will take notes (organizer provided) to be used to generate a thoughtful evaluative written reflection of the 10 hours of classroom observations and include summaries of conversations with the observed teacher. While these notes will not be submitted to your instructor, examples from your notes will be needed for full credit in your written reflection and to include in the classroom management philosophy. </w:t>
      </w:r>
    </w:p>
    <w:p w:rsidR="00DB4C80" w:rsidRDefault="00DB4C80" w:rsidP="00DB4C80">
      <w:pPr>
        <w:pStyle w:val="Default"/>
        <w:rPr>
          <w:sz w:val="21"/>
          <w:szCs w:val="21"/>
        </w:rPr>
      </w:pPr>
      <w:r>
        <w:rPr>
          <w:sz w:val="21"/>
          <w:szCs w:val="21"/>
        </w:rPr>
        <w:t xml:space="preserve">B. Each candidate will submit a evaluative reflection (not to exceed 3 pages) on their experience conducting fieldwork observations to include: an introductory paragraph; contextual description of the neighborhood and school site (to provide the reader with a ‘landscape’ for the evaluative impressions) in the first ¾ of the first page; description of the lessons being taught, effectiveness of the instructional strategies-based on what you are learning and examples from observations, the degree of engagement of the students you are observing and insights gained from the experiences for your own development as a teacher. </w:t>
      </w:r>
    </w:p>
    <w:p w:rsidR="00ED647E" w:rsidRDefault="00ED647E" w:rsidP="00DB4C80">
      <w:pPr>
        <w:pStyle w:val="Default"/>
        <w:rPr>
          <w:b/>
          <w:bCs/>
          <w:sz w:val="21"/>
          <w:szCs w:val="21"/>
        </w:rPr>
      </w:pPr>
    </w:p>
    <w:p w:rsidR="00DB4C80" w:rsidRDefault="00DB4C80" w:rsidP="00ED647E">
      <w:pPr>
        <w:pStyle w:val="Default"/>
        <w:rPr>
          <w:sz w:val="21"/>
          <w:szCs w:val="21"/>
        </w:rPr>
      </w:pPr>
      <w:r>
        <w:rPr>
          <w:b/>
          <w:bCs/>
          <w:sz w:val="21"/>
          <w:szCs w:val="21"/>
        </w:rPr>
        <w:t xml:space="preserve">NOTE: Principals have requested that a dress code be discussed at the university. When conducting observations, or visiting any school sites, candidates are expected to dress in a professional manner. You represent your individual code of professional </w:t>
      </w:r>
      <w:r w:rsidR="009B3C28">
        <w:rPr>
          <w:b/>
          <w:bCs/>
          <w:sz w:val="21"/>
          <w:szCs w:val="21"/>
        </w:rPr>
        <w:t>r</w:t>
      </w:r>
      <w:r>
        <w:rPr>
          <w:b/>
          <w:bCs/>
          <w:sz w:val="21"/>
          <w:szCs w:val="21"/>
        </w:rPr>
        <w:t xml:space="preserve">esponsibility/accountability in the educational community and the University School of Education. </w:t>
      </w:r>
    </w:p>
    <w:p w:rsidR="00ED647E" w:rsidRDefault="00ED647E" w:rsidP="00DB4C80">
      <w:pPr>
        <w:pStyle w:val="Default"/>
        <w:rPr>
          <w:b/>
          <w:bCs/>
          <w:sz w:val="21"/>
          <w:szCs w:val="21"/>
        </w:rPr>
      </w:pPr>
    </w:p>
    <w:p w:rsidR="00ED647E" w:rsidRDefault="00ED647E" w:rsidP="00DB4C80">
      <w:pPr>
        <w:pStyle w:val="Default"/>
        <w:rPr>
          <w:b/>
          <w:bCs/>
          <w:sz w:val="21"/>
          <w:szCs w:val="21"/>
        </w:rPr>
      </w:pPr>
    </w:p>
    <w:p w:rsidR="00DB4C80" w:rsidRDefault="00DB4C80" w:rsidP="00DB4C80">
      <w:pPr>
        <w:pStyle w:val="Default"/>
        <w:rPr>
          <w:sz w:val="21"/>
          <w:szCs w:val="21"/>
        </w:rPr>
      </w:pPr>
      <w:r>
        <w:rPr>
          <w:b/>
          <w:bCs/>
          <w:sz w:val="21"/>
          <w:szCs w:val="21"/>
        </w:rPr>
        <w:t>Assignment #5 (Case Study) [TPE 1</w:t>
      </w:r>
      <w:proofErr w:type="gramStart"/>
      <w:r>
        <w:rPr>
          <w:b/>
          <w:bCs/>
          <w:sz w:val="21"/>
          <w:szCs w:val="21"/>
        </w:rPr>
        <w:t>,a,b</w:t>
      </w:r>
      <w:proofErr w:type="gramEnd"/>
      <w:r>
        <w:rPr>
          <w:b/>
          <w:bCs/>
          <w:sz w:val="21"/>
          <w:szCs w:val="21"/>
        </w:rPr>
        <w:t xml:space="preserve">, 2, 3, 4, 5, 6a,b, 7, 8, 9, 10, 11, 12, 13] </w:t>
      </w:r>
    </w:p>
    <w:p w:rsidR="00DB4C80" w:rsidRDefault="00DB4C80" w:rsidP="00DB4C80">
      <w:pPr>
        <w:pStyle w:val="Default"/>
        <w:rPr>
          <w:sz w:val="21"/>
          <w:szCs w:val="21"/>
        </w:rPr>
      </w:pPr>
      <w:r>
        <w:rPr>
          <w:sz w:val="21"/>
          <w:szCs w:val="21"/>
        </w:rPr>
        <w:t xml:space="preserve">Students will submit a 10-12- page written response and an additional PowerPoint class presentation. This Case Study is of a </w:t>
      </w:r>
      <w:r>
        <w:rPr>
          <w:i/>
          <w:iCs/>
          <w:sz w:val="21"/>
          <w:szCs w:val="21"/>
        </w:rPr>
        <w:t xml:space="preserve">selected student </w:t>
      </w:r>
      <w:r>
        <w:rPr>
          <w:sz w:val="21"/>
          <w:szCs w:val="21"/>
        </w:rPr>
        <w:t xml:space="preserve">from your Fieldwork Assignment. In this course, students will be establishing a general Classroom Management Philosophy designed for students in their chosen grade level and based upon current research. This philosophy should include class rules, procedures, positive reinforcement systems, ideas on how the class should look, feel, and operate will support the learning for the vast majority of students; however, there will be a student or two in each class that needs additional support through adaptation of this general plan in both management and curriculum. </w:t>
      </w:r>
      <w:r>
        <w:rPr>
          <w:i/>
          <w:iCs/>
          <w:sz w:val="21"/>
          <w:szCs w:val="21"/>
        </w:rPr>
        <w:t xml:space="preserve">The purpose of this assignment is to create a behavior intervention plan for one specific student that does not fit the norm and needs additional support, or essentially a student who presents a different behavioral/instructional challenge. </w:t>
      </w:r>
    </w:p>
    <w:p w:rsidR="00DB4C80" w:rsidRDefault="00DB4C80" w:rsidP="00DB4C80">
      <w:pPr>
        <w:pStyle w:val="Default"/>
        <w:rPr>
          <w:sz w:val="21"/>
          <w:szCs w:val="21"/>
        </w:rPr>
      </w:pPr>
      <w:r>
        <w:rPr>
          <w:sz w:val="21"/>
          <w:szCs w:val="21"/>
        </w:rPr>
        <w:t xml:space="preserve">This plan may include additional support services in behavioral management techniques which will require contact with the classroom teacher, student and parent. The proper authorization forms must be used in conjunction with school district policy. In writing an implementing this specific plan some important steps should be included or considered: </w:t>
      </w:r>
    </w:p>
    <w:p w:rsidR="00DB4C80" w:rsidRDefault="00DB4C80" w:rsidP="00DB4C80">
      <w:pPr>
        <w:pStyle w:val="Default"/>
        <w:rPr>
          <w:sz w:val="21"/>
          <w:szCs w:val="21"/>
        </w:rPr>
      </w:pPr>
      <w:r>
        <w:rPr>
          <w:sz w:val="21"/>
          <w:szCs w:val="21"/>
        </w:rPr>
        <w:t xml:space="preserve"> </w:t>
      </w:r>
      <w:proofErr w:type="gramStart"/>
      <w:r>
        <w:rPr>
          <w:sz w:val="21"/>
          <w:szCs w:val="21"/>
        </w:rPr>
        <w:t>How</w:t>
      </w:r>
      <w:proofErr w:type="gramEnd"/>
      <w:r>
        <w:rPr>
          <w:sz w:val="21"/>
          <w:szCs w:val="21"/>
        </w:rPr>
        <w:t xml:space="preserve"> can you help this child become a more successful member in the class, socially. </w:t>
      </w:r>
      <w:proofErr w:type="gramStart"/>
      <w:r>
        <w:rPr>
          <w:sz w:val="21"/>
          <w:szCs w:val="21"/>
        </w:rPr>
        <w:t>behaviorally</w:t>
      </w:r>
      <w:proofErr w:type="gramEnd"/>
      <w:r>
        <w:rPr>
          <w:sz w:val="21"/>
          <w:szCs w:val="21"/>
        </w:rPr>
        <w:t xml:space="preserve"> and academically? </w:t>
      </w:r>
    </w:p>
    <w:p w:rsidR="00DB4C80" w:rsidRDefault="00DB4C80" w:rsidP="00DB4C80">
      <w:pPr>
        <w:pStyle w:val="Default"/>
        <w:rPr>
          <w:sz w:val="21"/>
          <w:szCs w:val="21"/>
        </w:rPr>
      </w:pPr>
      <w:r>
        <w:rPr>
          <w:sz w:val="21"/>
          <w:szCs w:val="21"/>
        </w:rPr>
        <w:t xml:space="preserve"> </w:t>
      </w:r>
      <w:proofErr w:type="gramStart"/>
      <w:r>
        <w:rPr>
          <w:sz w:val="21"/>
          <w:szCs w:val="21"/>
        </w:rPr>
        <w:t>What</w:t>
      </w:r>
      <w:proofErr w:type="gramEnd"/>
      <w:r>
        <w:rPr>
          <w:sz w:val="21"/>
          <w:szCs w:val="21"/>
        </w:rPr>
        <w:t xml:space="preserve"> are the specific identified areas that need improvement? </w:t>
      </w:r>
    </w:p>
    <w:p w:rsidR="00DB4C80" w:rsidRDefault="00DB4C80" w:rsidP="00DB4C80">
      <w:pPr>
        <w:pStyle w:val="Default"/>
        <w:rPr>
          <w:sz w:val="21"/>
          <w:szCs w:val="21"/>
        </w:rPr>
      </w:pPr>
      <w:r>
        <w:rPr>
          <w:sz w:val="21"/>
          <w:szCs w:val="21"/>
        </w:rPr>
        <w:t xml:space="preserve"> Have you had an opportunity to observe the behaviors that need attention to help establish your plan? Have you included the parent in establishing the plan? </w:t>
      </w:r>
    </w:p>
    <w:p w:rsidR="00DB4C80" w:rsidRDefault="00DB4C80" w:rsidP="00DB4C80">
      <w:pPr>
        <w:pStyle w:val="Default"/>
        <w:rPr>
          <w:sz w:val="21"/>
          <w:szCs w:val="21"/>
        </w:rPr>
      </w:pPr>
      <w:r>
        <w:rPr>
          <w:sz w:val="21"/>
          <w:szCs w:val="21"/>
        </w:rPr>
        <w:t xml:space="preserve"> </w:t>
      </w:r>
      <w:proofErr w:type="gramStart"/>
      <w:r>
        <w:rPr>
          <w:sz w:val="21"/>
          <w:szCs w:val="21"/>
        </w:rPr>
        <w:t>How</w:t>
      </w:r>
      <w:proofErr w:type="gramEnd"/>
      <w:r>
        <w:rPr>
          <w:sz w:val="21"/>
          <w:szCs w:val="21"/>
        </w:rPr>
        <w:t xml:space="preserve"> does your plan help create both behavioral and academic adaptations, which work hand in hand? And, what are these adaptations? Often students who present a different behavioral challenge also present different instructional challenge. </w:t>
      </w:r>
    </w:p>
    <w:p w:rsidR="00DB4C80" w:rsidRDefault="00DB4C80" w:rsidP="00DB4C80">
      <w:pPr>
        <w:pStyle w:val="Default"/>
        <w:rPr>
          <w:sz w:val="21"/>
          <w:szCs w:val="21"/>
        </w:rPr>
      </w:pPr>
      <w:r>
        <w:rPr>
          <w:sz w:val="21"/>
          <w:szCs w:val="21"/>
        </w:rPr>
        <w:lastRenderedPageBreak/>
        <w:t xml:space="preserve"> </w:t>
      </w:r>
      <w:proofErr w:type="gramStart"/>
      <w:r>
        <w:rPr>
          <w:sz w:val="21"/>
          <w:szCs w:val="21"/>
        </w:rPr>
        <w:t>How</w:t>
      </w:r>
      <w:proofErr w:type="gramEnd"/>
      <w:r>
        <w:rPr>
          <w:sz w:val="21"/>
          <w:szCs w:val="21"/>
        </w:rPr>
        <w:t xml:space="preserve"> have you used best practices of the teaching profession and your Webliography resources to help find research-based solutions? </w:t>
      </w:r>
    </w:p>
    <w:p w:rsidR="00DB4C80" w:rsidRDefault="00DB4C80" w:rsidP="00DB4C80">
      <w:pPr>
        <w:pStyle w:val="Default"/>
        <w:rPr>
          <w:sz w:val="21"/>
          <w:szCs w:val="21"/>
        </w:rPr>
      </w:pPr>
      <w:r>
        <w:rPr>
          <w:sz w:val="21"/>
          <w:szCs w:val="21"/>
        </w:rPr>
        <w:t xml:space="preserve"> </w:t>
      </w:r>
      <w:proofErr w:type="gramStart"/>
      <w:r>
        <w:rPr>
          <w:sz w:val="21"/>
          <w:szCs w:val="21"/>
        </w:rPr>
        <w:t>This</w:t>
      </w:r>
      <w:proofErr w:type="gramEnd"/>
      <w:r>
        <w:rPr>
          <w:sz w:val="21"/>
          <w:szCs w:val="21"/>
        </w:rPr>
        <w:t xml:space="preserve"> assignment may require additional classroom observation hours to document behaviors and monitor student progress. </w:t>
      </w:r>
    </w:p>
    <w:p w:rsidR="00DB4C80" w:rsidRDefault="00DB4C80" w:rsidP="00DB4C80">
      <w:pPr>
        <w:pStyle w:val="Default"/>
        <w:rPr>
          <w:sz w:val="21"/>
          <w:szCs w:val="21"/>
        </w:rPr>
      </w:pPr>
      <w:r>
        <w:rPr>
          <w:sz w:val="21"/>
          <w:szCs w:val="21"/>
        </w:rPr>
        <w:t xml:space="preserve"> Have you had an opportunity to see the plan implemented and has there been improvement? </w:t>
      </w:r>
    </w:p>
    <w:p w:rsidR="00DB4C80" w:rsidRDefault="00DB4C80" w:rsidP="00DB4C80">
      <w:pPr>
        <w:pStyle w:val="Default"/>
        <w:rPr>
          <w:sz w:val="21"/>
          <w:szCs w:val="21"/>
        </w:rPr>
      </w:pPr>
      <w:r>
        <w:rPr>
          <w:sz w:val="21"/>
          <w:szCs w:val="21"/>
        </w:rPr>
        <w:t xml:space="preserve"> </w:t>
      </w:r>
      <w:proofErr w:type="gramStart"/>
      <w:r>
        <w:rPr>
          <w:sz w:val="21"/>
          <w:szCs w:val="21"/>
        </w:rPr>
        <w:t>Additionally</w:t>
      </w:r>
      <w:proofErr w:type="gramEnd"/>
      <w:r>
        <w:rPr>
          <w:sz w:val="21"/>
          <w:szCs w:val="21"/>
        </w:rPr>
        <w:t xml:space="preserve">, the school may require parent permission. </w:t>
      </w:r>
    </w:p>
    <w:p w:rsidR="00DB4C80" w:rsidRDefault="00DB4C80" w:rsidP="00DB4C80">
      <w:pPr>
        <w:pStyle w:val="Default"/>
        <w:rPr>
          <w:sz w:val="21"/>
          <w:szCs w:val="21"/>
        </w:rPr>
      </w:pPr>
      <w:r>
        <w:rPr>
          <w:sz w:val="21"/>
          <w:szCs w:val="21"/>
        </w:rPr>
        <w:t xml:space="preserve"> PowerPoint presentations of each Case Study will be made the final two class sessions. </w:t>
      </w:r>
    </w:p>
    <w:p w:rsidR="00DB4C80" w:rsidRDefault="00DB4C80" w:rsidP="00DB4C80">
      <w:pPr>
        <w:pStyle w:val="Default"/>
        <w:rPr>
          <w:sz w:val="21"/>
          <w:szCs w:val="21"/>
        </w:rPr>
      </w:pPr>
      <w:r>
        <w:rPr>
          <w:sz w:val="21"/>
          <w:szCs w:val="21"/>
        </w:rPr>
        <w:t xml:space="preserve"> The Professor will provide a rubric scale to measure effectiveness of the assignment. </w:t>
      </w:r>
    </w:p>
    <w:p w:rsidR="00DB4C80" w:rsidRDefault="00DB4C80" w:rsidP="00DB4C80">
      <w:pPr>
        <w:pStyle w:val="Default"/>
        <w:rPr>
          <w:sz w:val="21"/>
          <w:szCs w:val="21"/>
        </w:rPr>
      </w:pPr>
    </w:p>
    <w:p w:rsidR="00DB4C80" w:rsidRDefault="00DB4C80" w:rsidP="00DB4C80">
      <w:pPr>
        <w:pStyle w:val="Default"/>
        <w:rPr>
          <w:sz w:val="21"/>
          <w:szCs w:val="21"/>
        </w:rPr>
      </w:pPr>
      <w:r>
        <w:rPr>
          <w:sz w:val="21"/>
          <w:szCs w:val="21"/>
        </w:rPr>
        <w:t xml:space="preserve">To successfully complete this assignment, it is recommended that students refer to the following scholarly sources: </w:t>
      </w:r>
    </w:p>
    <w:p w:rsidR="00DB4C80" w:rsidRDefault="00DB4C80" w:rsidP="00DB4C80">
      <w:pPr>
        <w:pStyle w:val="Default"/>
        <w:rPr>
          <w:sz w:val="21"/>
          <w:szCs w:val="21"/>
        </w:rPr>
      </w:pPr>
      <w:r>
        <w:rPr>
          <w:sz w:val="21"/>
          <w:szCs w:val="21"/>
        </w:rPr>
        <w:t xml:space="preserve"> Classroom Management with Harry and Rosemary Wong </w:t>
      </w:r>
    </w:p>
    <w:p w:rsidR="00DB4C80" w:rsidRDefault="00DB4C80" w:rsidP="00DB4C80">
      <w:pPr>
        <w:pStyle w:val="Default"/>
        <w:rPr>
          <w:sz w:val="21"/>
          <w:szCs w:val="21"/>
        </w:rPr>
      </w:pPr>
      <w:r>
        <w:rPr>
          <w:sz w:val="21"/>
          <w:szCs w:val="21"/>
        </w:rPr>
        <w:t xml:space="preserve"> The First Days of School featuring </w:t>
      </w:r>
      <w:proofErr w:type="spellStart"/>
      <w:r>
        <w:rPr>
          <w:sz w:val="21"/>
          <w:szCs w:val="21"/>
        </w:rPr>
        <w:t>Chelonda</w:t>
      </w:r>
      <w:proofErr w:type="spellEnd"/>
      <w:r>
        <w:rPr>
          <w:sz w:val="21"/>
          <w:szCs w:val="21"/>
        </w:rPr>
        <w:t xml:space="preserve"> </w:t>
      </w:r>
      <w:proofErr w:type="spellStart"/>
      <w:r>
        <w:rPr>
          <w:sz w:val="21"/>
          <w:szCs w:val="21"/>
        </w:rPr>
        <w:t>Seroya</w:t>
      </w:r>
      <w:proofErr w:type="spellEnd"/>
      <w:r>
        <w:rPr>
          <w:sz w:val="21"/>
          <w:szCs w:val="21"/>
        </w:rPr>
        <w:t xml:space="preserve">, Harry K. Wong Publications, Inc. </w:t>
      </w:r>
    </w:p>
    <w:p w:rsidR="00DB4C80" w:rsidRDefault="00DB4C80" w:rsidP="00DB4C80">
      <w:pPr>
        <w:pStyle w:val="Default"/>
        <w:rPr>
          <w:sz w:val="21"/>
          <w:szCs w:val="21"/>
        </w:rPr>
      </w:pPr>
      <w:r>
        <w:rPr>
          <w:sz w:val="21"/>
          <w:szCs w:val="21"/>
        </w:rPr>
        <w:t xml:space="preserve"> Positive Classroom Discipline by Fred Jones Fred Jones Book and Videos </w:t>
      </w:r>
    </w:p>
    <w:p w:rsidR="00DB4C80" w:rsidRDefault="00DB4C80" w:rsidP="00DB4C80">
      <w:pPr>
        <w:pStyle w:val="Default"/>
        <w:rPr>
          <w:sz w:val="21"/>
          <w:szCs w:val="21"/>
        </w:rPr>
      </w:pPr>
    </w:p>
    <w:p w:rsidR="00DB4C80" w:rsidRDefault="00DB4C80" w:rsidP="00DB4C80">
      <w:pPr>
        <w:pStyle w:val="Default"/>
        <w:rPr>
          <w:sz w:val="23"/>
          <w:szCs w:val="23"/>
        </w:rPr>
      </w:pPr>
      <w:r>
        <w:rPr>
          <w:b/>
          <w:bCs/>
          <w:sz w:val="23"/>
          <w:szCs w:val="23"/>
        </w:rPr>
        <w:t xml:space="preserve">GRADUATE GRADING SYSTEM/SCALE </w:t>
      </w:r>
      <w:r>
        <w:rPr>
          <w:sz w:val="23"/>
          <w:szCs w:val="23"/>
        </w:rPr>
        <w:t xml:space="preserve">(See University Catalog) </w:t>
      </w:r>
    </w:p>
    <w:p w:rsidR="00DB4C80" w:rsidRDefault="00DB4C80" w:rsidP="00ED647E">
      <w:pPr>
        <w:pStyle w:val="Default"/>
        <w:rPr>
          <w:sz w:val="23"/>
          <w:szCs w:val="23"/>
        </w:rPr>
      </w:pPr>
      <w:r>
        <w:rPr>
          <w:sz w:val="23"/>
          <w:szCs w:val="23"/>
        </w:rPr>
        <w:t xml:space="preserve">4.0 – 3.7 </w:t>
      </w:r>
      <w:r>
        <w:rPr>
          <w:b/>
          <w:bCs/>
          <w:sz w:val="23"/>
          <w:szCs w:val="23"/>
        </w:rPr>
        <w:t xml:space="preserve">A Outstanding </w:t>
      </w:r>
      <w:r>
        <w:rPr>
          <w:sz w:val="23"/>
          <w:szCs w:val="23"/>
        </w:rPr>
        <w:t xml:space="preserve">The student displayed exceptional grasp of the material, frequently with evidence of intellectual insight and original thought. Above and beyond expectations. </w:t>
      </w:r>
    </w:p>
    <w:p w:rsidR="00DB4C80" w:rsidRDefault="00DB4C80" w:rsidP="00DB4C80">
      <w:pPr>
        <w:pStyle w:val="Default"/>
        <w:rPr>
          <w:sz w:val="23"/>
          <w:szCs w:val="23"/>
        </w:rPr>
      </w:pPr>
      <w:r>
        <w:rPr>
          <w:sz w:val="23"/>
          <w:szCs w:val="23"/>
        </w:rPr>
        <w:t xml:space="preserve">3.3 - 3.0 </w:t>
      </w:r>
      <w:r>
        <w:rPr>
          <w:b/>
          <w:bCs/>
          <w:sz w:val="23"/>
          <w:szCs w:val="23"/>
        </w:rPr>
        <w:t xml:space="preserve">B Excellent </w:t>
      </w:r>
    </w:p>
    <w:p w:rsidR="00DB4C80" w:rsidRDefault="00DB4C80" w:rsidP="00DB4C80">
      <w:pPr>
        <w:pStyle w:val="Default"/>
        <w:rPr>
          <w:sz w:val="23"/>
          <w:szCs w:val="23"/>
        </w:rPr>
      </w:pPr>
      <w:r>
        <w:rPr>
          <w:sz w:val="23"/>
          <w:szCs w:val="23"/>
        </w:rPr>
        <w:t xml:space="preserve">Work demonstrated a thorough grasp of the material with occasional errors and omissions. Assignments were thoroughly and completely done, with careful attention to detail and clarity and with evidence of intellectual insight. </w:t>
      </w:r>
    </w:p>
    <w:p w:rsidR="00DB4C80" w:rsidRDefault="00DB4C80" w:rsidP="00DB4C80">
      <w:pPr>
        <w:pStyle w:val="Default"/>
        <w:rPr>
          <w:sz w:val="23"/>
          <w:szCs w:val="23"/>
        </w:rPr>
      </w:pPr>
      <w:r>
        <w:rPr>
          <w:sz w:val="23"/>
          <w:szCs w:val="23"/>
        </w:rPr>
        <w:t xml:space="preserve">2.7 - 2.3 </w:t>
      </w:r>
      <w:r>
        <w:rPr>
          <w:b/>
          <w:bCs/>
          <w:sz w:val="23"/>
          <w:szCs w:val="23"/>
        </w:rPr>
        <w:t xml:space="preserve">B/C Acceptable </w:t>
      </w:r>
    </w:p>
    <w:p w:rsidR="00DB4C80" w:rsidRDefault="00DB4C80" w:rsidP="00DB4C80">
      <w:pPr>
        <w:pStyle w:val="Default"/>
        <w:rPr>
          <w:sz w:val="23"/>
          <w:szCs w:val="23"/>
        </w:rPr>
      </w:pPr>
      <w:proofErr w:type="gramStart"/>
      <w:r>
        <w:rPr>
          <w:sz w:val="23"/>
          <w:szCs w:val="23"/>
        </w:rPr>
        <w:t>or</w:t>
      </w:r>
      <w:proofErr w:type="gramEnd"/>
      <w:r>
        <w:rPr>
          <w:sz w:val="23"/>
          <w:szCs w:val="23"/>
        </w:rPr>
        <w:t xml:space="preserve"> 2.0 The quality of work was acceptable, meeting minimal course standards but was not exceptional. Performance on examinations and other assignments was satisfactory and demonstrated that the student was keeping up with the material and attending to detail. </w:t>
      </w:r>
    </w:p>
    <w:p w:rsidR="00DB4C80" w:rsidRDefault="00DB4C80" w:rsidP="00DB4C80">
      <w:pPr>
        <w:pStyle w:val="Default"/>
        <w:rPr>
          <w:sz w:val="23"/>
          <w:szCs w:val="23"/>
        </w:rPr>
      </w:pPr>
      <w:r>
        <w:rPr>
          <w:sz w:val="23"/>
          <w:szCs w:val="23"/>
        </w:rPr>
        <w:t xml:space="preserve">1.7 </w:t>
      </w:r>
      <w:proofErr w:type="gramStart"/>
      <w:r>
        <w:rPr>
          <w:sz w:val="23"/>
          <w:szCs w:val="23"/>
        </w:rPr>
        <w:t>and</w:t>
      </w:r>
      <w:proofErr w:type="gramEnd"/>
      <w:r>
        <w:rPr>
          <w:sz w:val="23"/>
          <w:szCs w:val="23"/>
        </w:rPr>
        <w:t xml:space="preserve"> </w:t>
      </w:r>
      <w:r>
        <w:rPr>
          <w:b/>
          <w:bCs/>
          <w:sz w:val="23"/>
          <w:szCs w:val="23"/>
        </w:rPr>
        <w:t xml:space="preserve">D Poor </w:t>
      </w:r>
    </w:p>
    <w:tbl>
      <w:tblPr>
        <w:tblW w:w="0" w:type="auto"/>
        <w:tblBorders>
          <w:top w:val="nil"/>
          <w:left w:val="nil"/>
          <w:bottom w:val="nil"/>
          <w:right w:val="nil"/>
        </w:tblBorders>
        <w:tblLayout w:type="fixed"/>
        <w:tblLook w:val="0000" w:firstRow="0" w:lastRow="0" w:firstColumn="0" w:lastColumn="0" w:noHBand="0" w:noVBand="0"/>
      </w:tblPr>
      <w:tblGrid>
        <w:gridCol w:w="4282"/>
        <w:gridCol w:w="4282"/>
      </w:tblGrid>
      <w:tr w:rsidR="00DB4C80">
        <w:trPr>
          <w:trHeight w:val="96"/>
        </w:trPr>
        <w:tc>
          <w:tcPr>
            <w:tcW w:w="4282" w:type="dxa"/>
          </w:tcPr>
          <w:p w:rsidR="003805FB" w:rsidRDefault="00DB4C80" w:rsidP="003805FB">
            <w:pPr>
              <w:pStyle w:val="Default"/>
              <w:rPr>
                <w:sz w:val="23"/>
                <w:szCs w:val="23"/>
              </w:rPr>
            </w:pPr>
            <w:r>
              <w:rPr>
                <w:sz w:val="23"/>
                <w:szCs w:val="23"/>
              </w:rPr>
              <w:t xml:space="preserve">Below Graduate students will not receive </w:t>
            </w:r>
            <w:r w:rsidR="003805FB">
              <w:rPr>
                <w:sz w:val="23"/>
                <w:szCs w:val="23"/>
              </w:rPr>
              <w:t>c</w:t>
            </w:r>
            <w:r>
              <w:rPr>
                <w:sz w:val="23"/>
                <w:szCs w:val="23"/>
              </w:rPr>
              <w:t xml:space="preserve">redit for a course awarded a grade of 1.7 or below. </w:t>
            </w:r>
          </w:p>
          <w:p w:rsidR="003805FB" w:rsidRDefault="003805FB" w:rsidP="003805FB">
            <w:pPr>
              <w:pStyle w:val="Default"/>
              <w:rPr>
                <w:sz w:val="23"/>
                <w:szCs w:val="23"/>
              </w:rPr>
            </w:pPr>
          </w:p>
          <w:p w:rsidR="00DB4C80" w:rsidRDefault="00DB4C80" w:rsidP="003805FB">
            <w:pPr>
              <w:pStyle w:val="Default"/>
              <w:rPr>
                <w:sz w:val="21"/>
                <w:szCs w:val="21"/>
              </w:rPr>
            </w:pPr>
            <w:r>
              <w:rPr>
                <w:b/>
                <w:bCs/>
                <w:sz w:val="21"/>
                <w:szCs w:val="21"/>
              </w:rPr>
              <w:t xml:space="preserve">Grading Scale for the Course: </w:t>
            </w:r>
          </w:p>
        </w:tc>
        <w:tc>
          <w:tcPr>
            <w:tcW w:w="4282" w:type="dxa"/>
          </w:tcPr>
          <w:p w:rsidR="00DB4C80" w:rsidRDefault="00DB4C80">
            <w:pPr>
              <w:pStyle w:val="Default"/>
              <w:rPr>
                <w:sz w:val="21"/>
                <w:szCs w:val="21"/>
              </w:rPr>
            </w:pPr>
          </w:p>
        </w:tc>
      </w:tr>
      <w:tr w:rsidR="00DB4C80">
        <w:trPr>
          <w:trHeight w:val="2421"/>
        </w:trPr>
        <w:tc>
          <w:tcPr>
            <w:tcW w:w="4282" w:type="dxa"/>
          </w:tcPr>
          <w:p w:rsidR="00DB4C80" w:rsidRDefault="00DB4C80">
            <w:pPr>
              <w:pStyle w:val="Default"/>
              <w:rPr>
                <w:sz w:val="21"/>
                <w:szCs w:val="21"/>
              </w:rPr>
            </w:pPr>
            <w:r>
              <w:rPr>
                <w:sz w:val="21"/>
                <w:szCs w:val="21"/>
              </w:rPr>
              <w:t xml:space="preserve">125 to 117 points: 4.0 </w:t>
            </w:r>
          </w:p>
          <w:p w:rsidR="00DB4C80" w:rsidRDefault="00DB4C80">
            <w:pPr>
              <w:pStyle w:val="Default"/>
              <w:rPr>
                <w:sz w:val="21"/>
                <w:szCs w:val="21"/>
              </w:rPr>
            </w:pPr>
            <w:r>
              <w:rPr>
                <w:sz w:val="21"/>
                <w:szCs w:val="21"/>
              </w:rPr>
              <w:t xml:space="preserve">116 to 112 points 3.7 </w:t>
            </w:r>
          </w:p>
          <w:p w:rsidR="00DB4C80" w:rsidRDefault="00DB4C80">
            <w:pPr>
              <w:pStyle w:val="Default"/>
              <w:rPr>
                <w:sz w:val="21"/>
                <w:szCs w:val="21"/>
              </w:rPr>
            </w:pPr>
            <w:r>
              <w:rPr>
                <w:sz w:val="21"/>
                <w:szCs w:val="21"/>
              </w:rPr>
              <w:t xml:space="preserve">111 to 105 points 3.3 </w:t>
            </w:r>
          </w:p>
          <w:p w:rsidR="00DB4C80" w:rsidRDefault="00DB4C80">
            <w:pPr>
              <w:pStyle w:val="Default"/>
              <w:rPr>
                <w:sz w:val="21"/>
                <w:szCs w:val="21"/>
              </w:rPr>
            </w:pPr>
            <w:r>
              <w:rPr>
                <w:sz w:val="21"/>
                <w:szCs w:val="21"/>
              </w:rPr>
              <w:t xml:space="preserve">104 to 100 points 3.0 </w:t>
            </w:r>
          </w:p>
          <w:p w:rsidR="00DB4C80" w:rsidRDefault="00DB4C80">
            <w:pPr>
              <w:pStyle w:val="Default"/>
              <w:rPr>
                <w:sz w:val="21"/>
                <w:szCs w:val="21"/>
              </w:rPr>
            </w:pPr>
            <w:r>
              <w:rPr>
                <w:sz w:val="21"/>
                <w:szCs w:val="21"/>
              </w:rPr>
              <w:t xml:space="preserve">99 to 87 points 2.0 </w:t>
            </w:r>
          </w:p>
          <w:p w:rsidR="00DB4C80" w:rsidRDefault="00DB4C80">
            <w:pPr>
              <w:pStyle w:val="Default"/>
              <w:rPr>
                <w:sz w:val="21"/>
                <w:szCs w:val="21"/>
              </w:rPr>
            </w:pPr>
            <w:r>
              <w:rPr>
                <w:sz w:val="21"/>
                <w:szCs w:val="21"/>
              </w:rPr>
              <w:t xml:space="preserve">86 to 75 points 1.0 </w:t>
            </w:r>
          </w:p>
          <w:p w:rsidR="00DB4C80" w:rsidRDefault="00DB4C80">
            <w:pPr>
              <w:pStyle w:val="Default"/>
              <w:rPr>
                <w:sz w:val="21"/>
                <w:szCs w:val="21"/>
              </w:rPr>
            </w:pPr>
            <w:r>
              <w:rPr>
                <w:sz w:val="21"/>
                <w:szCs w:val="21"/>
              </w:rPr>
              <w:t xml:space="preserve">Below 75 0.0 </w:t>
            </w:r>
          </w:p>
          <w:p w:rsidR="003805FB" w:rsidRDefault="003805FB">
            <w:pPr>
              <w:pStyle w:val="Default"/>
              <w:rPr>
                <w:sz w:val="21"/>
                <w:szCs w:val="21"/>
              </w:rPr>
            </w:pPr>
          </w:p>
          <w:p w:rsidR="00DB4C80" w:rsidRDefault="00DB4C80">
            <w:pPr>
              <w:pStyle w:val="Default"/>
              <w:rPr>
                <w:sz w:val="21"/>
                <w:szCs w:val="21"/>
              </w:rPr>
            </w:pPr>
            <w:r>
              <w:rPr>
                <w:sz w:val="21"/>
                <w:szCs w:val="21"/>
              </w:rPr>
              <w:t xml:space="preserve">Incompletes must be made up within 2 weeks </w:t>
            </w:r>
          </w:p>
          <w:p w:rsidR="00DB4C80" w:rsidRDefault="00DB4C80">
            <w:pPr>
              <w:pStyle w:val="Default"/>
              <w:rPr>
                <w:sz w:val="21"/>
                <w:szCs w:val="21"/>
              </w:rPr>
            </w:pPr>
            <w:r>
              <w:rPr>
                <w:sz w:val="21"/>
                <w:szCs w:val="21"/>
              </w:rPr>
              <w:t xml:space="preserve">of the date grades are due, or they turn into an </w:t>
            </w:r>
          </w:p>
          <w:p w:rsidR="00DB4C80" w:rsidRDefault="00DB4C80">
            <w:pPr>
              <w:pStyle w:val="Default"/>
              <w:rPr>
                <w:sz w:val="21"/>
                <w:szCs w:val="21"/>
              </w:rPr>
            </w:pPr>
            <w:r>
              <w:rPr>
                <w:sz w:val="21"/>
                <w:szCs w:val="21"/>
              </w:rPr>
              <w:t xml:space="preserve">“F”. </w:t>
            </w:r>
          </w:p>
        </w:tc>
        <w:tc>
          <w:tcPr>
            <w:tcW w:w="4282" w:type="dxa"/>
          </w:tcPr>
          <w:p w:rsidR="00DB4C80" w:rsidRDefault="00DB4C80">
            <w:pPr>
              <w:pStyle w:val="Default"/>
              <w:rPr>
                <w:sz w:val="21"/>
                <w:szCs w:val="21"/>
              </w:rPr>
            </w:pPr>
          </w:p>
        </w:tc>
      </w:tr>
      <w:tr w:rsidR="003805FB">
        <w:trPr>
          <w:trHeight w:val="98"/>
        </w:trPr>
        <w:tc>
          <w:tcPr>
            <w:tcW w:w="8564" w:type="dxa"/>
            <w:gridSpan w:val="2"/>
          </w:tcPr>
          <w:p w:rsidR="003805FB" w:rsidRDefault="003805FB" w:rsidP="00580988">
            <w:pPr>
              <w:pStyle w:val="Default"/>
              <w:rPr>
                <w:b/>
                <w:bCs/>
                <w:sz w:val="21"/>
                <w:szCs w:val="21"/>
              </w:rPr>
            </w:pPr>
          </w:p>
          <w:p w:rsidR="00ED647E" w:rsidRDefault="00ED647E" w:rsidP="00580988">
            <w:pPr>
              <w:pStyle w:val="Default"/>
              <w:rPr>
                <w:b/>
                <w:bCs/>
                <w:sz w:val="21"/>
                <w:szCs w:val="21"/>
              </w:rPr>
            </w:pPr>
          </w:p>
          <w:p w:rsidR="00ED647E" w:rsidRDefault="00ED647E" w:rsidP="00580988">
            <w:pPr>
              <w:pStyle w:val="Default"/>
              <w:rPr>
                <w:b/>
                <w:bCs/>
                <w:sz w:val="21"/>
                <w:szCs w:val="21"/>
              </w:rPr>
            </w:pPr>
          </w:p>
          <w:p w:rsidR="00ED647E" w:rsidRDefault="00ED647E" w:rsidP="00580988">
            <w:pPr>
              <w:pStyle w:val="Default"/>
              <w:rPr>
                <w:b/>
                <w:bCs/>
                <w:sz w:val="21"/>
                <w:szCs w:val="21"/>
              </w:rPr>
            </w:pPr>
          </w:p>
          <w:p w:rsidR="00ED647E" w:rsidRDefault="00ED647E" w:rsidP="00580988">
            <w:pPr>
              <w:pStyle w:val="Default"/>
              <w:rPr>
                <w:b/>
                <w:bCs/>
                <w:sz w:val="21"/>
                <w:szCs w:val="21"/>
              </w:rPr>
            </w:pPr>
          </w:p>
          <w:p w:rsidR="00ED647E" w:rsidRDefault="00ED647E" w:rsidP="00580988">
            <w:pPr>
              <w:pStyle w:val="Default"/>
              <w:rPr>
                <w:b/>
                <w:bCs/>
                <w:sz w:val="21"/>
                <w:szCs w:val="21"/>
              </w:rPr>
            </w:pPr>
          </w:p>
          <w:p w:rsidR="00ED647E" w:rsidRDefault="00ED647E" w:rsidP="00580988">
            <w:pPr>
              <w:pStyle w:val="Default"/>
              <w:rPr>
                <w:b/>
                <w:bCs/>
                <w:sz w:val="21"/>
                <w:szCs w:val="21"/>
              </w:rPr>
            </w:pPr>
          </w:p>
          <w:p w:rsidR="003805FB" w:rsidRDefault="003805FB" w:rsidP="00580988">
            <w:pPr>
              <w:pStyle w:val="Default"/>
              <w:rPr>
                <w:b/>
                <w:bCs/>
                <w:sz w:val="21"/>
                <w:szCs w:val="21"/>
              </w:rPr>
            </w:pPr>
            <w:r>
              <w:rPr>
                <w:b/>
                <w:bCs/>
                <w:sz w:val="21"/>
                <w:szCs w:val="21"/>
              </w:rPr>
              <w:t>Grade points for Assignments:  125 points total</w:t>
            </w:r>
          </w:p>
          <w:p w:rsidR="003805FB" w:rsidRDefault="003805FB" w:rsidP="00580988">
            <w:pPr>
              <w:pStyle w:val="Default"/>
              <w:rPr>
                <w:sz w:val="21"/>
                <w:szCs w:val="21"/>
              </w:rPr>
            </w:pPr>
          </w:p>
        </w:tc>
      </w:tr>
      <w:tr w:rsidR="003805FB">
        <w:trPr>
          <w:trHeight w:val="98"/>
        </w:trPr>
        <w:tc>
          <w:tcPr>
            <w:tcW w:w="8564" w:type="dxa"/>
            <w:gridSpan w:val="2"/>
          </w:tcPr>
          <w:p w:rsidR="003805FB" w:rsidRDefault="003805FB" w:rsidP="00580988">
            <w:pPr>
              <w:pStyle w:val="Default"/>
              <w:rPr>
                <w:sz w:val="21"/>
                <w:szCs w:val="21"/>
              </w:rPr>
            </w:pPr>
            <w:r>
              <w:rPr>
                <w:sz w:val="21"/>
                <w:szCs w:val="21"/>
              </w:rPr>
              <w:t xml:space="preserve">Signature Assignment #1 - Webliography 15 pts </w:t>
            </w:r>
          </w:p>
          <w:p w:rsidR="003805FB" w:rsidRDefault="003805FB" w:rsidP="00580988">
            <w:pPr>
              <w:pStyle w:val="Default"/>
              <w:rPr>
                <w:sz w:val="21"/>
                <w:szCs w:val="21"/>
              </w:rPr>
            </w:pPr>
          </w:p>
          <w:p w:rsidR="003805FB" w:rsidRDefault="003805FB" w:rsidP="00580988">
            <w:pPr>
              <w:pStyle w:val="Default"/>
              <w:rPr>
                <w:sz w:val="21"/>
                <w:szCs w:val="21"/>
              </w:rPr>
            </w:pPr>
            <w:r>
              <w:rPr>
                <w:sz w:val="21"/>
                <w:szCs w:val="21"/>
              </w:rPr>
              <w:t xml:space="preserve">1A - In class demo 5 pts </w:t>
            </w:r>
          </w:p>
          <w:p w:rsidR="003805FB" w:rsidRDefault="003805FB" w:rsidP="00580988">
            <w:pPr>
              <w:pStyle w:val="Default"/>
              <w:rPr>
                <w:sz w:val="21"/>
                <w:szCs w:val="21"/>
              </w:rPr>
            </w:pPr>
          </w:p>
          <w:p w:rsidR="003805FB" w:rsidRDefault="003805FB" w:rsidP="00580988">
            <w:pPr>
              <w:pStyle w:val="Default"/>
              <w:rPr>
                <w:sz w:val="21"/>
                <w:szCs w:val="21"/>
              </w:rPr>
            </w:pPr>
            <w:r>
              <w:rPr>
                <w:sz w:val="21"/>
                <w:szCs w:val="21"/>
              </w:rPr>
              <w:t xml:space="preserve">Signature Assignment #2 – Social Studies (Using </w:t>
            </w:r>
            <w:proofErr w:type="spellStart"/>
            <w:r>
              <w:rPr>
                <w:sz w:val="21"/>
                <w:szCs w:val="21"/>
              </w:rPr>
              <w:t>TaskStream</w:t>
            </w:r>
            <w:proofErr w:type="spellEnd"/>
            <w:r>
              <w:rPr>
                <w:sz w:val="21"/>
                <w:szCs w:val="21"/>
              </w:rPr>
              <w:t xml:space="preserve">) </w:t>
            </w:r>
          </w:p>
          <w:p w:rsidR="003805FB" w:rsidRDefault="003805FB" w:rsidP="00580988">
            <w:pPr>
              <w:pStyle w:val="Default"/>
              <w:rPr>
                <w:sz w:val="21"/>
                <w:szCs w:val="21"/>
              </w:rPr>
            </w:pPr>
            <w:r>
              <w:rPr>
                <w:sz w:val="21"/>
                <w:szCs w:val="21"/>
              </w:rPr>
              <w:t xml:space="preserve">3 Lesson Plans……. 25 pts </w:t>
            </w:r>
          </w:p>
          <w:p w:rsidR="003805FB" w:rsidRDefault="003805FB" w:rsidP="00580988">
            <w:pPr>
              <w:pStyle w:val="Default"/>
              <w:rPr>
                <w:sz w:val="21"/>
                <w:szCs w:val="21"/>
              </w:rPr>
            </w:pPr>
          </w:p>
          <w:p w:rsidR="003805FB" w:rsidRDefault="003805FB" w:rsidP="00580988">
            <w:pPr>
              <w:pStyle w:val="Default"/>
              <w:rPr>
                <w:sz w:val="21"/>
                <w:szCs w:val="21"/>
              </w:rPr>
            </w:pPr>
            <w:r>
              <w:rPr>
                <w:sz w:val="21"/>
                <w:szCs w:val="21"/>
              </w:rPr>
              <w:t xml:space="preserve">2A - In class demo lesson 5 pts </w:t>
            </w:r>
          </w:p>
          <w:p w:rsidR="003805FB" w:rsidRDefault="003805FB" w:rsidP="00580988">
            <w:pPr>
              <w:pStyle w:val="Default"/>
              <w:rPr>
                <w:sz w:val="21"/>
                <w:szCs w:val="21"/>
              </w:rPr>
            </w:pPr>
          </w:p>
          <w:p w:rsidR="003805FB" w:rsidRDefault="003805FB" w:rsidP="00580988">
            <w:pPr>
              <w:pStyle w:val="Default"/>
              <w:rPr>
                <w:sz w:val="21"/>
                <w:szCs w:val="21"/>
              </w:rPr>
            </w:pPr>
            <w:r>
              <w:rPr>
                <w:sz w:val="21"/>
                <w:szCs w:val="21"/>
              </w:rPr>
              <w:t xml:space="preserve">Signature Assignment #3 – Classroom Management Philosophy and </w:t>
            </w:r>
          </w:p>
          <w:p w:rsidR="003805FB" w:rsidRDefault="003805FB" w:rsidP="00580988">
            <w:pPr>
              <w:pStyle w:val="Default"/>
              <w:rPr>
                <w:sz w:val="21"/>
                <w:szCs w:val="21"/>
              </w:rPr>
            </w:pPr>
            <w:r>
              <w:rPr>
                <w:sz w:val="21"/>
                <w:szCs w:val="21"/>
              </w:rPr>
              <w:t xml:space="preserve">Parent Letter 15 pts </w:t>
            </w:r>
          </w:p>
          <w:p w:rsidR="003805FB" w:rsidRDefault="003805FB" w:rsidP="00580988">
            <w:pPr>
              <w:pStyle w:val="Default"/>
              <w:rPr>
                <w:sz w:val="21"/>
                <w:szCs w:val="21"/>
              </w:rPr>
            </w:pPr>
          </w:p>
          <w:p w:rsidR="003805FB" w:rsidRDefault="003805FB" w:rsidP="00580988">
            <w:pPr>
              <w:pStyle w:val="Default"/>
              <w:rPr>
                <w:sz w:val="21"/>
                <w:szCs w:val="21"/>
              </w:rPr>
            </w:pPr>
            <w:r>
              <w:rPr>
                <w:sz w:val="21"/>
                <w:szCs w:val="21"/>
              </w:rPr>
              <w:t xml:space="preserve">Assignment 4 – Fieldwork Study </w:t>
            </w:r>
          </w:p>
          <w:p w:rsidR="003805FB" w:rsidRDefault="003805FB" w:rsidP="00580988">
            <w:pPr>
              <w:pStyle w:val="Default"/>
              <w:rPr>
                <w:sz w:val="21"/>
                <w:szCs w:val="21"/>
              </w:rPr>
            </w:pPr>
            <w:r>
              <w:rPr>
                <w:sz w:val="21"/>
                <w:szCs w:val="21"/>
              </w:rPr>
              <w:t xml:space="preserve">(10 Hours Total) 25 pts </w:t>
            </w:r>
          </w:p>
          <w:p w:rsidR="003805FB" w:rsidRDefault="003805FB" w:rsidP="00580988">
            <w:pPr>
              <w:pStyle w:val="Default"/>
              <w:rPr>
                <w:sz w:val="21"/>
                <w:szCs w:val="21"/>
              </w:rPr>
            </w:pPr>
          </w:p>
          <w:p w:rsidR="003805FB" w:rsidRDefault="003805FB" w:rsidP="00580988">
            <w:pPr>
              <w:pStyle w:val="Default"/>
              <w:rPr>
                <w:sz w:val="21"/>
                <w:szCs w:val="21"/>
              </w:rPr>
            </w:pPr>
            <w:r>
              <w:rPr>
                <w:sz w:val="21"/>
                <w:szCs w:val="21"/>
              </w:rPr>
              <w:t xml:space="preserve">Participation/ </w:t>
            </w:r>
            <w:proofErr w:type="spellStart"/>
            <w:r>
              <w:rPr>
                <w:sz w:val="21"/>
                <w:szCs w:val="21"/>
              </w:rPr>
              <w:t>QuickWrites</w:t>
            </w:r>
            <w:proofErr w:type="spellEnd"/>
            <w:r>
              <w:rPr>
                <w:sz w:val="21"/>
                <w:szCs w:val="21"/>
              </w:rPr>
              <w:t xml:space="preserve"> 10 pts </w:t>
            </w:r>
          </w:p>
          <w:p w:rsidR="003805FB" w:rsidRDefault="003805FB" w:rsidP="00580988">
            <w:pPr>
              <w:pStyle w:val="Default"/>
              <w:rPr>
                <w:sz w:val="21"/>
                <w:szCs w:val="21"/>
              </w:rPr>
            </w:pPr>
          </w:p>
          <w:p w:rsidR="003805FB" w:rsidRDefault="003805FB" w:rsidP="00840FDB">
            <w:pPr>
              <w:pStyle w:val="Default"/>
              <w:rPr>
                <w:sz w:val="21"/>
                <w:szCs w:val="21"/>
              </w:rPr>
            </w:pPr>
            <w:r>
              <w:rPr>
                <w:sz w:val="21"/>
                <w:szCs w:val="21"/>
              </w:rPr>
              <w:t>Assignment 5- Case Study- Behavior</w:t>
            </w:r>
            <w:r w:rsidR="00840FDB">
              <w:rPr>
                <w:sz w:val="21"/>
                <w:szCs w:val="21"/>
              </w:rPr>
              <w:t xml:space="preserve"> Plan</w:t>
            </w:r>
            <w:r>
              <w:rPr>
                <w:sz w:val="21"/>
                <w:szCs w:val="21"/>
              </w:rPr>
              <w:t xml:space="preserve"> 25 pts </w:t>
            </w:r>
          </w:p>
          <w:p w:rsidR="003805FB" w:rsidRDefault="003805FB" w:rsidP="00840FDB">
            <w:pPr>
              <w:pStyle w:val="Default"/>
              <w:rPr>
                <w:sz w:val="21"/>
                <w:szCs w:val="21"/>
              </w:rPr>
            </w:pPr>
          </w:p>
        </w:tc>
      </w:tr>
      <w:tr w:rsidR="003805FB">
        <w:trPr>
          <w:trHeight w:val="98"/>
        </w:trPr>
        <w:tc>
          <w:tcPr>
            <w:tcW w:w="8564" w:type="dxa"/>
            <w:gridSpan w:val="2"/>
          </w:tcPr>
          <w:p w:rsidR="003805FB" w:rsidRDefault="003805FB" w:rsidP="00580988">
            <w:pPr>
              <w:pStyle w:val="Default"/>
              <w:rPr>
                <w:sz w:val="21"/>
                <w:szCs w:val="21"/>
              </w:rPr>
            </w:pPr>
          </w:p>
        </w:tc>
      </w:tr>
      <w:tr w:rsidR="003805FB">
        <w:trPr>
          <w:trHeight w:val="98"/>
        </w:trPr>
        <w:tc>
          <w:tcPr>
            <w:tcW w:w="8564" w:type="dxa"/>
            <w:gridSpan w:val="2"/>
          </w:tcPr>
          <w:p w:rsidR="003805FB" w:rsidRDefault="003805FB" w:rsidP="00580988">
            <w:pPr>
              <w:pStyle w:val="Default"/>
              <w:rPr>
                <w:sz w:val="21"/>
                <w:szCs w:val="21"/>
              </w:rPr>
            </w:pPr>
          </w:p>
        </w:tc>
      </w:tr>
      <w:tr w:rsidR="003805FB">
        <w:trPr>
          <w:trHeight w:val="98"/>
        </w:trPr>
        <w:tc>
          <w:tcPr>
            <w:tcW w:w="8564" w:type="dxa"/>
            <w:gridSpan w:val="2"/>
          </w:tcPr>
          <w:p w:rsidR="001B1A79" w:rsidRDefault="001B1A79" w:rsidP="00580988">
            <w:pPr>
              <w:pStyle w:val="Default"/>
              <w:rPr>
                <w:sz w:val="21"/>
                <w:szCs w:val="21"/>
              </w:rPr>
            </w:pPr>
          </w:p>
        </w:tc>
      </w:tr>
    </w:tbl>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Default="00840FDB" w:rsidP="00840FDB">
      <w:pPr>
        <w:ind w:left="720"/>
        <w:rPr>
          <w:b/>
        </w:rPr>
      </w:pPr>
    </w:p>
    <w:p w:rsidR="00840FDB" w:rsidRPr="0022508A" w:rsidRDefault="00C76B5C" w:rsidP="00840FDB">
      <w:pPr>
        <w:ind w:left="720"/>
        <w:rPr>
          <w:b/>
        </w:rPr>
      </w:pPr>
      <w:r>
        <w:rPr>
          <w:b/>
        </w:rPr>
        <w:t>EDUC 507</w:t>
      </w:r>
      <w:r w:rsidR="00840FDB" w:rsidRPr="0022508A">
        <w:rPr>
          <w:b/>
        </w:rPr>
        <w:t xml:space="preserve"> Course Schedule:  </w:t>
      </w:r>
      <w:r w:rsidR="00914E4B">
        <w:rPr>
          <w:b/>
        </w:rPr>
        <w:t>June 9, - July 16</w:t>
      </w:r>
      <w:r w:rsidR="004423DA">
        <w:rPr>
          <w:b/>
        </w:rPr>
        <w:t>, 2014</w:t>
      </w:r>
    </w:p>
    <w:p w:rsidR="00840FDB" w:rsidRPr="0022508A" w:rsidRDefault="00840FDB" w:rsidP="00840FDB">
      <w:pPr>
        <w:ind w:left="720"/>
        <w:rPr>
          <w:b/>
        </w:rPr>
      </w:pPr>
      <w:r w:rsidRPr="0022508A">
        <w:rPr>
          <w:b/>
        </w:rPr>
        <w:t xml:space="preserve">Prof. </w:t>
      </w:r>
      <w:r w:rsidR="00556F6F">
        <w:rPr>
          <w:b/>
        </w:rPr>
        <w:t>Diane</w:t>
      </w:r>
      <w:r>
        <w:rPr>
          <w:b/>
        </w:rPr>
        <w:t xml:space="preserve"> </w:t>
      </w:r>
      <w:r w:rsidRPr="0022508A">
        <w:rPr>
          <w:b/>
        </w:rPr>
        <w:t>Bruns</w:t>
      </w:r>
    </w:p>
    <w:p w:rsidR="00840FDB" w:rsidRDefault="0071507C" w:rsidP="00840FDB">
      <w:pPr>
        <w:ind w:left="720"/>
        <w:rPr>
          <w:b/>
        </w:rPr>
      </w:pPr>
      <w:hyperlink r:id="rId7" w:history="1">
        <w:r w:rsidR="00F30F0E" w:rsidRPr="00D12D24">
          <w:rPr>
            <w:rStyle w:val="Hyperlink"/>
            <w:b/>
          </w:rPr>
          <w:t>Diane_bruns@redlands.edu</w:t>
        </w:r>
      </w:hyperlink>
    </w:p>
    <w:p w:rsidR="00F30F0E" w:rsidRDefault="00F30F0E" w:rsidP="00840FDB">
      <w:pPr>
        <w:ind w:left="720"/>
        <w:rPr>
          <w:b/>
        </w:rPr>
      </w:pPr>
      <w:r>
        <w:rPr>
          <w:b/>
        </w:rPr>
        <w:t>(909)772-5886</w:t>
      </w:r>
    </w:p>
    <w:p w:rsidR="00F30F0E" w:rsidRDefault="00F30F0E" w:rsidP="00840FDB">
      <w:pPr>
        <w:ind w:left="720"/>
        <w:rPr>
          <w:b/>
        </w:rPr>
      </w:pPr>
    </w:p>
    <w:p w:rsidR="00556F6F" w:rsidRDefault="00556F6F" w:rsidP="00840FDB">
      <w:pPr>
        <w:ind w:left="720"/>
        <w:rPr>
          <w:b/>
        </w:rPr>
      </w:pPr>
    </w:p>
    <w:p w:rsidR="00F30F0E" w:rsidRPr="0022508A" w:rsidRDefault="00F30F0E" w:rsidP="00840FDB">
      <w:pPr>
        <w:ind w:left="720"/>
        <w:rPr>
          <w:b/>
        </w:rPr>
      </w:pPr>
    </w:p>
    <w:p w:rsidR="00840FDB" w:rsidRDefault="00840FDB" w:rsidP="00840FDB">
      <w:pPr>
        <w:ind w:left="720"/>
        <w:rPr>
          <w:b/>
          <w:u w:val="single"/>
        </w:rPr>
      </w:pPr>
      <w:r w:rsidRPr="0022508A">
        <w:rPr>
          <w:b/>
          <w:u w:val="single"/>
        </w:rPr>
        <w:t>Monday</w:t>
      </w:r>
      <w:proofErr w:type="gramStart"/>
      <w:r w:rsidRPr="0022508A">
        <w:rPr>
          <w:b/>
          <w:u w:val="single"/>
        </w:rPr>
        <w:t xml:space="preserve">,  </w:t>
      </w:r>
      <w:r w:rsidR="00567B18">
        <w:rPr>
          <w:b/>
          <w:u w:val="single"/>
        </w:rPr>
        <w:t>June</w:t>
      </w:r>
      <w:proofErr w:type="gramEnd"/>
      <w:r w:rsidR="00567B18">
        <w:rPr>
          <w:b/>
          <w:u w:val="single"/>
        </w:rPr>
        <w:t xml:space="preserve">  9, 2014</w:t>
      </w:r>
      <w:r w:rsidRPr="0022508A">
        <w:rPr>
          <w:b/>
          <w:u w:val="single"/>
        </w:rPr>
        <w:t xml:space="preserve"> </w:t>
      </w:r>
      <w:r>
        <w:rPr>
          <w:b/>
          <w:u w:val="single"/>
        </w:rPr>
        <w:t xml:space="preserve">     </w:t>
      </w:r>
      <w:r w:rsidRPr="0022508A">
        <w:rPr>
          <w:b/>
          <w:u w:val="single"/>
        </w:rPr>
        <w:t>Class Session #1</w:t>
      </w:r>
    </w:p>
    <w:p w:rsidR="00840FDB" w:rsidRDefault="00840FDB" w:rsidP="00840FDB">
      <w:pPr>
        <w:ind w:left="720"/>
        <w:rPr>
          <w:b/>
          <w:u w:val="single"/>
        </w:rPr>
      </w:pPr>
    </w:p>
    <w:p w:rsidR="00840FDB" w:rsidRPr="0022508A" w:rsidRDefault="00840FDB" w:rsidP="00FC762D">
      <w:pPr>
        <w:pStyle w:val="ListParagraph"/>
        <w:numPr>
          <w:ilvl w:val="0"/>
          <w:numId w:val="14"/>
        </w:numPr>
      </w:pPr>
      <w:r w:rsidRPr="0022508A">
        <w:t>Welcome, Introductions, Expectations</w:t>
      </w:r>
    </w:p>
    <w:p w:rsidR="00840FDB" w:rsidRPr="0022508A" w:rsidRDefault="00840FDB" w:rsidP="00FC762D">
      <w:pPr>
        <w:pStyle w:val="ListParagraph"/>
        <w:numPr>
          <w:ilvl w:val="0"/>
          <w:numId w:val="14"/>
        </w:numPr>
      </w:pPr>
      <w:r w:rsidRPr="0022508A">
        <w:t>Review of course syllabus</w:t>
      </w:r>
    </w:p>
    <w:p w:rsidR="00840FDB" w:rsidRPr="0022508A" w:rsidRDefault="00840FDB" w:rsidP="00FC762D">
      <w:pPr>
        <w:pStyle w:val="ListParagraph"/>
        <w:numPr>
          <w:ilvl w:val="0"/>
          <w:numId w:val="14"/>
        </w:numPr>
      </w:pPr>
      <w:r w:rsidRPr="0022508A">
        <w:t>Discussion of current social and educational issues – Develop a working list.</w:t>
      </w:r>
    </w:p>
    <w:p w:rsidR="00840FDB" w:rsidRPr="0022508A" w:rsidRDefault="00840FDB" w:rsidP="00FC762D">
      <w:pPr>
        <w:pStyle w:val="ListParagraph"/>
        <w:numPr>
          <w:ilvl w:val="0"/>
          <w:numId w:val="14"/>
        </w:numPr>
      </w:pPr>
      <w:r w:rsidRPr="0022508A">
        <w:t>What makes a good teacher?  What makes a good student?</w:t>
      </w:r>
    </w:p>
    <w:p w:rsidR="00840FDB" w:rsidRPr="0022508A" w:rsidRDefault="00840FDB" w:rsidP="00FC762D">
      <w:pPr>
        <w:pStyle w:val="ListParagraph"/>
        <w:numPr>
          <w:ilvl w:val="0"/>
          <w:numId w:val="14"/>
        </w:numPr>
      </w:pPr>
      <w:r w:rsidRPr="0022508A">
        <w:t>Description of Signature Assignment #1</w:t>
      </w:r>
    </w:p>
    <w:p w:rsidR="00840FDB" w:rsidRDefault="00840FDB" w:rsidP="00FC762D">
      <w:pPr>
        <w:pStyle w:val="ListParagraph"/>
        <w:numPr>
          <w:ilvl w:val="0"/>
          <w:numId w:val="14"/>
        </w:numPr>
      </w:pPr>
      <w:r w:rsidRPr="0022508A">
        <w:t>California State History/Social Studies Standards (handout)</w:t>
      </w:r>
    </w:p>
    <w:p w:rsidR="00840FDB" w:rsidRDefault="00840FDB" w:rsidP="00FC762D">
      <w:pPr>
        <w:pStyle w:val="ListParagraph"/>
        <w:numPr>
          <w:ilvl w:val="0"/>
          <w:numId w:val="14"/>
        </w:numPr>
      </w:pPr>
      <w:r>
        <w:t>Are History and Social S</w:t>
      </w:r>
      <w:r w:rsidRPr="0022508A">
        <w:t xml:space="preserve">tudies getting </w:t>
      </w:r>
      <w:r>
        <w:t>squeezed out of the curriculum?</w:t>
      </w:r>
    </w:p>
    <w:p w:rsidR="00840FDB" w:rsidRDefault="00556F6F" w:rsidP="00FC762D">
      <w:pPr>
        <w:pStyle w:val="ListParagraph"/>
        <w:numPr>
          <w:ilvl w:val="0"/>
          <w:numId w:val="14"/>
        </w:numPr>
      </w:pPr>
      <w:r>
        <w:t xml:space="preserve">ELA &amp; </w:t>
      </w:r>
      <w:r w:rsidR="00FC762D">
        <w:t>H/SS</w:t>
      </w:r>
      <w:r w:rsidR="00840FDB">
        <w:t xml:space="preserve"> </w:t>
      </w:r>
      <w:r>
        <w:t xml:space="preserve">Common Core </w:t>
      </w:r>
      <w:r w:rsidR="00840FDB">
        <w:t xml:space="preserve">Standards </w:t>
      </w:r>
    </w:p>
    <w:p w:rsidR="00840FDB" w:rsidRPr="0022508A" w:rsidRDefault="00840FDB" w:rsidP="00840FDB">
      <w:pPr>
        <w:pStyle w:val="ListParagraph"/>
        <w:ind w:left="1080"/>
        <w:rPr>
          <w:u w:val="single"/>
        </w:rPr>
      </w:pPr>
    </w:p>
    <w:p w:rsidR="00840FDB" w:rsidRDefault="00840FDB" w:rsidP="00840FDB">
      <w:pPr>
        <w:pStyle w:val="ListParagraph"/>
        <w:rPr>
          <w:u w:val="single"/>
        </w:rPr>
      </w:pPr>
      <w:r w:rsidRPr="0022508A">
        <w:rPr>
          <w:u w:val="single"/>
        </w:rPr>
        <w:t>HOMEWORK:</w:t>
      </w:r>
    </w:p>
    <w:p w:rsidR="00840FDB" w:rsidRDefault="00840FDB" w:rsidP="00840FDB">
      <w:pPr>
        <w:pStyle w:val="ListParagraph"/>
      </w:pPr>
      <w:r>
        <w:t>Social Studies: Schell &amp; Fisher: Read Chapter 1</w:t>
      </w:r>
      <w:r w:rsidR="009B3C28">
        <w:t xml:space="preserve"> </w:t>
      </w:r>
    </w:p>
    <w:p w:rsidR="009B3C28" w:rsidRDefault="009B3C28" w:rsidP="009B3C28">
      <w:pPr>
        <w:pStyle w:val="ListParagraph"/>
      </w:pPr>
      <w:r>
        <w:t>Classroom Management: Read Chapter 1</w:t>
      </w:r>
    </w:p>
    <w:p w:rsidR="00840FDB" w:rsidRDefault="00556F6F" w:rsidP="00840FDB">
      <w:pPr>
        <w:pStyle w:val="ListParagraph"/>
      </w:pPr>
      <w:r>
        <w:rPr>
          <w:b/>
        </w:rPr>
        <w:t>Due Wednesday</w:t>
      </w:r>
      <w:proofErr w:type="gramStart"/>
      <w:r>
        <w:rPr>
          <w:b/>
        </w:rPr>
        <w:t>,  June</w:t>
      </w:r>
      <w:proofErr w:type="gramEnd"/>
      <w:r>
        <w:rPr>
          <w:b/>
        </w:rPr>
        <w:t xml:space="preserve"> 18</w:t>
      </w:r>
      <w:r w:rsidRPr="00556F6F">
        <w:rPr>
          <w:b/>
          <w:vertAlign w:val="superscript"/>
        </w:rPr>
        <w:t>th</w:t>
      </w:r>
      <w:r>
        <w:rPr>
          <w:b/>
        </w:rPr>
        <w:t xml:space="preserve">: </w:t>
      </w:r>
      <w:r w:rsidR="00840FDB">
        <w:t xml:space="preserve"> Signature Assignm</w:t>
      </w:r>
      <w:r>
        <w:t>ent #1,</w:t>
      </w:r>
      <w:r w:rsidR="00840FDB">
        <w:t xml:space="preserve"> We</w:t>
      </w:r>
      <w:r w:rsidR="006578FA">
        <w:t>bliography-</w:t>
      </w:r>
      <w:r>
        <w:tab/>
      </w:r>
      <w:r w:rsidR="006578FA">
        <w:t>Annotated Website Resources</w:t>
      </w:r>
    </w:p>
    <w:p w:rsidR="006578FA" w:rsidRPr="000D1855" w:rsidRDefault="006578FA" w:rsidP="006578FA">
      <w:pPr>
        <w:pStyle w:val="ListParagraph"/>
      </w:pPr>
      <w:r>
        <w:tab/>
      </w:r>
      <w:r>
        <w:tab/>
      </w:r>
      <w:r>
        <w:tab/>
      </w:r>
      <w:r>
        <w:tab/>
        <w:t xml:space="preserve">          </w:t>
      </w:r>
    </w:p>
    <w:p w:rsidR="00840FDB" w:rsidRDefault="006578FA" w:rsidP="006578FA">
      <w:pPr>
        <w:pStyle w:val="ListParagraph"/>
      </w:pPr>
      <w:r>
        <w:tab/>
      </w:r>
      <w:r>
        <w:tab/>
      </w:r>
    </w:p>
    <w:p w:rsidR="00F30F0E" w:rsidRDefault="00F30F0E" w:rsidP="006578FA">
      <w:pPr>
        <w:pStyle w:val="ListParagraph"/>
      </w:pPr>
    </w:p>
    <w:p w:rsidR="00F30F0E" w:rsidRDefault="00F30F0E" w:rsidP="006578FA">
      <w:pPr>
        <w:pStyle w:val="ListParagraph"/>
      </w:pPr>
    </w:p>
    <w:p w:rsidR="00840FDB" w:rsidRDefault="00840FDB" w:rsidP="00840FDB">
      <w:pPr>
        <w:pStyle w:val="ListParagraph"/>
        <w:rPr>
          <w:b/>
          <w:u w:val="single"/>
        </w:rPr>
      </w:pPr>
      <w:r>
        <w:rPr>
          <w:b/>
          <w:u w:val="single"/>
        </w:rPr>
        <w:t>Wednesday</w:t>
      </w:r>
      <w:proofErr w:type="gramStart"/>
      <w:r>
        <w:rPr>
          <w:b/>
          <w:u w:val="single"/>
        </w:rPr>
        <w:t xml:space="preserve">,  </w:t>
      </w:r>
      <w:r w:rsidR="00567B18">
        <w:rPr>
          <w:b/>
          <w:u w:val="single"/>
        </w:rPr>
        <w:t>June</w:t>
      </w:r>
      <w:proofErr w:type="gramEnd"/>
      <w:r w:rsidR="00567B18">
        <w:rPr>
          <w:b/>
          <w:u w:val="single"/>
        </w:rPr>
        <w:t xml:space="preserve"> 11, 2014</w:t>
      </w:r>
      <w:r w:rsidRPr="00F37BFE">
        <w:rPr>
          <w:b/>
          <w:u w:val="single"/>
        </w:rPr>
        <w:t xml:space="preserve">     Class Session #2</w:t>
      </w:r>
    </w:p>
    <w:p w:rsidR="00840FDB" w:rsidRDefault="00840FDB" w:rsidP="00840FDB">
      <w:pPr>
        <w:pStyle w:val="ListParagraph"/>
      </w:pPr>
    </w:p>
    <w:p w:rsidR="00840FDB" w:rsidRDefault="00840FDB" w:rsidP="00FC762D">
      <w:pPr>
        <w:pStyle w:val="ListParagraph"/>
        <w:numPr>
          <w:ilvl w:val="0"/>
          <w:numId w:val="15"/>
        </w:numPr>
      </w:pPr>
      <w:r>
        <w:t>Educational issues, announcements</w:t>
      </w:r>
    </w:p>
    <w:p w:rsidR="0046394B" w:rsidRDefault="0046394B" w:rsidP="00FC762D">
      <w:pPr>
        <w:pStyle w:val="ListParagraph"/>
        <w:numPr>
          <w:ilvl w:val="0"/>
          <w:numId w:val="15"/>
        </w:numPr>
      </w:pPr>
      <w:r>
        <w:t>Jigsaw reading follow-up in texts</w:t>
      </w:r>
    </w:p>
    <w:p w:rsidR="00840FDB" w:rsidRDefault="00840FDB" w:rsidP="00FC762D">
      <w:pPr>
        <w:pStyle w:val="ListParagraph"/>
        <w:numPr>
          <w:ilvl w:val="0"/>
          <w:numId w:val="15"/>
        </w:numPr>
      </w:pPr>
      <w:r>
        <w:t>Introduction to 7-Step Lesson Plan, Madeline Hunter</w:t>
      </w:r>
    </w:p>
    <w:p w:rsidR="0046394B" w:rsidRDefault="0046394B" w:rsidP="00FC762D">
      <w:pPr>
        <w:pStyle w:val="ListParagraph"/>
        <w:numPr>
          <w:ilvl w:val="0"/>
          <w:numId w:val="15"/>
        </w:numPr>
      </w:pPr>
      <w:r>
        <w:t>Classroom Management: What it is and what it is not…</w:t>
      </w:r>
    </w:p>
    <w:p w:rsidR="00840FDB" w:rsidRPr="00FC762D" w:rsidRDefault="00840FDB" w:rsidP="00FC762D">
      <w:pPr>
        <w:pStyle w:val="ListParagraph"/>
        <w:numPr>
          <w:ilvl w:val="0"/>
          <w:numId w:val="15"/>
        </w:numPr>
        <w:rPr>
          <w:u w:val="single"/>
        </w:rPr>
      </w:pPr>
      <w:r>
        <w:t xml:space="preserve">Integrating Social Studies into the curriculum – </w:t>
      </w:r>
      <w:r w:rsidRPr="00FC762D">
        <w:rPr>
          <w:u w:val="single"/>
        </w:rPr>
        <w:t>Annie and the Old One</w:t>
      </w:r>
    </w:p>
    <w:p w:rsidR="00840FDB" w:rsidRDefault="00840FDB" w:rsidP="00840FDB">
      <w:pPr>
        <w:pStyle w:val="ListParagraph"/>
      </w:pPr>
    </w:p>
    <w:p w:rsidR="00840FDB" w:rsidRPr="000D1855" w:rsidRDefault="00840FDB" w:rsidP="00840FDB">
      <w:pPr>
        <w:pStyle w:val="ListParagraph"/>
        <w:rPr>
          <w:u w:val="single"/>
        </w:rPr>
      </w:pPr>
      <w:r w:rsidRPr="000D1855">
        <w:rPr>
          <w:u w:val="single"/>
        </w:rPr>
        <w:t>HOMEWORK</w:t>
      </w:r>
    </w:p>
    <w:p w:rsidR="00840FDB" w:rsidRDefault="0046394B" w:rsidP="00840FDB">
      <w:pPr>
        <w:pStyle w:val="ListParagraph"/>
      </w:pPr>
      <w:r>
        <w:t>SS: Read Chapters 2 &amp; 3</w:t>
      </w:r>
    </w:p>
    <w:p w:rsidR="00C76B5C" w:rsidRDefault="00C76B5C" w:rsidP="00840FDB">
      <w:pPr>
        <w:pStyle w:val="ListParagraph"/>
      </w:pPr>
      <w:r>
        <w:t>Classroom Management: Read Chapter</w:t>
      </w:r>
      <w:r w:rsidR="0046394B">
        <w:t xml:space="preserve"> 2</w:t>
      </w:r>
    </w:p>
    <w:p w:rsidR="00840FDB" w:rsidRPr="000D1855" w:rsidRDefault="00556F6F" w:rsidP="00840FDB">
      <w:pPr>
        <w:pStyle w:val="ListParagraph"/>
      </w:pPr>
      <w:r>
        <w:t xml:space="preserve">Work on </w:t>
      </w:r>
      <w:r w:rsidR="006578FA">
        <w:t>Signature Assignment #1: Webliography</w:t>
      </w:r>
      <w:r>
        <w:t xml:space="preserve"> -</w:t>
      </w:r>
      <w:r w:rsidR="00840FDB">
        <w:t xml:space="preserve"> </w:t>
      </w:r>
      <w:r>
        <w:rPr>
          <w:b/>
        </w:rPr>
        <w:t>Due Wednes</w:t>
      </w:r>
      <w:r w:rsidR="00914E4B">
        <w:rPr>
          <w:b/>
        </w:rPr>
        <w:t>day</w:t>
      </w:r>
      <w:r w:rsidR="00840FDB" w:rsidRPr="000D1855">
        <w:rPr>
          <w:b/>
        </w:rPr>
        <w:t xml:space="preserve">, </w:t>
      </w:r>
      <w:r>
        <w:rPr>
          <w:b/>
        </w:rPr>
        <w:t>June 18</w:t>
      </w:r>
      <w:r w:rsidR="00E217EE">
        <w:rPr>
          <w:b/>
        </w:rPr>
        <w:t>th</w:t>
      </w:r>
    </w:p>
    <w:p w:rsidR="00840FDB" w:rsidRDefault="00840FDB" w:rsidP="00840FDB">
      <w:pPr>
        <w:pStyle w:val="ListParagraph"/>
        <w:rPr>
          <w:b/>
          <w:u w:val="single"/>
        </w:rPr>
      </w:pPr>
    </w:p>
    <w:p w:rsidR="00840FDB" w:rsidRDefault="00840FDB" w:rsidP="00840FDB">
      <w:pPr>
        <w:pStyle w:val="ListParagraph"/>
        <w:rPr>
          <w:b/>
          <w:u w:val="single"/>
        </w:rPr>
      </w:pPr>
    </w:p>
    <w:p w:rsidR="00F30F0E" w:rsidRDefault="00F30F0E" w:rsidP="00840FDB">
      <w:pPr>
        <w:pStyle w:val="ListParagraph"/>
        <w:rPr>
          <w:b/>
          <w:u w:val="single"/>
        </w:rPr>
      </w:pPr>
    </w:p>
    <w:p w:rsidR="00F30F0E" w:rsidRDefault="00F30F0E" w:rsidP="00840FDB">
      <w:pPr>
        <w:pStyle w:val="ListParagraph"/>
        <w:rPr>
          <w:b/>
          <w:u w:val="single"/>
        </w:rPr>
      </w:pPr>
    </w:p>
    <w:p w:rsidR="00F30F0E" w:rsidRDefault="00F30F0E" w:rsidP="00840FDB">
      <w:pPr>
        <w:pStyle w:val="ListParagraph"/>
        <w:rPr>
          <w:b/>
          <w:u w:val="single"/>
        </w:rPr>
      </w:pPr>
    </w:p>
    <w:p w:rsidR="00F30F0E" w:rsidRDefault="00F30F0E" w:rsidP="00840FDB">
      <w:pPr>
        <w:pStyle w:val="ListParagraph"/>
        <w:rPr>
          <w:b/>
          <w:u w:val="single"/>
        </w:rPr>
      </w:pPr>
    </w:p>
    <w:p w:rsidR="00F30F0E" w:rsidRDefault="00F30F0E" w:rsidP="00840FDB">
      <w:pPr>
        <w:pStyle w:val="ListParagraph"/>
        <w:rPr>
          <w:b/>
          <w:u w:val="single"/>
        </w:rPr>
      </w:pPr>
    </w:p>
    <w:p w:rsidR="00F30F0E" w:rsidRDefault="00F30F0E" w:rsidP="00840FDB">
      <w:pPr>
        <w:pStyle w:val="ListParagraph"/>
        <w:rPr>
          <w:b/>
          <w:u w:val="single"/>
        </w:rPr>
      </w:pPr>
    </w:p>
    <w:p w:rsidR="00840FDB" w:rsidRDefault="00567B18" w:rsidP="00840FDB">
      <w:pPr>
        <w:pStyle w:val="ListParagraph"/>
        <w:rPr>
          <w:b/>
          <w:u w:val="single"/>
        </w:rPr>
      </w:pPr>
      <w:r>
        <w:rPr>
          <w:b/>
          <w:u w:val="single"/>
        </w:rPr>
        <w:t xml:space="preserve">Monday, </w:t>
      </w:r>
      <w:proofErr w:type="gramStart"/>
      <w:r>
        <w:rPr>
          <w:b/>
          <w:u w:val="single"/>
        </w:rPr>
        <w:t>June  16</w:t>
      </w:r>
      <w:proofErr w:type="gramEnd"/>
      <w:r>
        <w:rPr>
          <w:b/>
          <w:u w:val="single"/>
        </w:rPr>
        <w:t>, 2014</w:t>
      </w:r>
      <w:r w:rsidR="00840FDB">
        <w:rPr>
          <w:b/>
          <w:u w:val="single"/>
        </w:rPr>
        <w:t xml:space="preserve">     Class Session #3</w:t>
      </w:r>
    </w:p>
    <w:p w:rsidR="00840FDB" w:rsidRDefault="00840FDB" w:rsidP="00840FDB">
      <w:pPr>
        <w:pStyle w:val="ListParagraph"/>
        <w:rPr>
          <w:u w:val="single"/>
        </w:rPr>
      </w:pPr>
    </w:p>
    <w:p w:rsidR="00580988" w:rsidRDefault="00580988" w:rsidP="00FC762D">
      <w:pPr>
        <w:pStyle w:val="ListParagraph"/>
        <w:numPr>
          <w:ilvl w:val="0"/>
          <w:numId w:val="16"/>
        </w:numPr>
      </w:pPr>
      <w:r w:rsidRPr="00B93C4C">
        <w:lastRenderedPageBreak/>
        <w:t>Educational issues, announcements</w:t>
      </w:r>
    </w:p>
    <w:p w:rsidR="00580988" w:rsidRDefault="00580988" w:rsidP="00FC762D">
      <w:pPr>
        <w:pStyle w:val="ListParagraph"/>
        <w:numPr>
          <w:ilvl w:val="0"/>
          <w:numId w:val="16"/>
        </w:numPr>
      </w:pPr>
      <w:r>
        <w:t>Elements of effective classroom management, PowerPoint, and discussion</w:t>
      </w:r>
    </w:p>
    <w:p w:rsidR="00580988" w:rsidRDefault="00580988" w:rsidP="00FC762D">
      <w:pPr>
        <w:pStyle w:val="ListParagraph"/>
        <w:numPr>
          <w:ilvl w:val="0"/>
          <w:numId w:val="16"/>
        </w:numPr>
      </w:pPr>
      <w:r>
        <w:t>Special Education:  Introduction to IEP’s, 504 Plans and autism.  What is the role of the classroom teacher?</w:t>
      </w:r>
    </w:p>
    <w:p w:rsidR="00580988" w:rsidRDefault="00580988" w:rsidP="00FC762D">
      <w:pPr>
        <w:pStyle w:val="ListParagraph"/>
        <w:numPr>
          <w:ilvl w:val="0"/>
          <w:numId w:val="16"/>
        </w:numPr>
      </w:pPr>
      <w:r>
        <w:t>Case Study: Behavioral/Instructional Plan for one student who presents a different instructional challenge</w:t>
      </w:r>
    </w:p>
    <w:p w:rsidR="00840FDB" w:rsidRPr="00F37BFE" w:rsidRDefault="00840FDB" w:rsidP="00840FDB">
      <w:pPr>
        <w:pStyle w:val="ListParagraph"/>
      </w:pPr>
    </w:p>
    <w:p w:rsidR="00840FDB" w:rsidRPr="000D1855" w:rsidRDefault="00840FDB" w:rsidP="00840FDB">
      <w:pPr>
        <w:pStyle w:val="ListParagraph"/>
        <w:rPr>
          <w:u w:val="single"/>
        </w:rPr>
      </w:pPr>
      <w:r w:rsidRPr="000D1855">
        <w:rPr>
          <w:u w:val="single"/>
        </w:rPr>
        <w:t>HOMEWORK</w:t>
      </w:r>
    </w:p>
    <w:p w:rsidR="00840FDB" w:rsidRDefault="000D1A85" w:rsidP="00840FDB">
      <w:pPr>
        <w:pStyle w:val="ListParagraph"/>
      </w:pPr>
      <w:r>
        <w:t xml:space="preserve">SS: Read Chapters 4 </w:t>
      </w:r>
      <w:r w:rsidR="00594D91">
        <w:t>&amp; 5</w:t>
      </w:r>
    </w:p>
    <w:p w:rsidR="00840FDB" w:rsidRDefault="00840FDB" w:rsidP="00840FDB">
      <w:pPr>
        <w:pStyle w:val="ListParagraph"/>
      </w:pPr>
      <w:r>
        <w:t xml:space="preserve">CM: Read Chapter </w:t>
      </w:r>
      <w:r w:rsidR="009B3C28">
        <w:t>3</w:t>
      </w:r>
      <w:r w:rsidR="0046394B">
        <w:t xml:space="preserve"> &amp; 4</w:t>
      </w:r>
    </w:p>
    <w:p w:rsidR="00F30F0E" w:rsidRPr="000D1855" w:rsidRDefault="00F30F0E" w:rsidP="00F30F0E">
      <w:pPr>
        <w:pStyle w:val="ListParagraph"/>
      </w:pPr>
      <w:r>
        <w:t xml:space="preserve">Finish up Signature Assignment #1: Webliography - </w:t>
      </w:r>
      <w:r>
        <w:rPr>
          <w:b/>
        </w:rPr>
        <w:t>Due Wednesday</w:t>
      </w:r>
      <w:r w:rsidRPr="000D1855">
        <w:rPr>
          <w:b/>
        </w:rPr>
        <w:t xml:space="preserve">, </w:t>
      </w:r>
      <w:r>
        <w:rPr>
          <w:b/>
        </w:rPr>
        <w:t>June 18th</w:t>
      </w:r>
    </w:p>
    <w:p w:rsidR="00840FDB" w:rsidRDefault="00840FDB" w:rsidP="00840FDB">
      <w:pPr>
        <w:pStyle w:val="ListParagraph"/>
      </w:pPr>
    </w:p>
    <w:p w:rsidR="00580988" w:rsidRDefault="00580988" w:rsidP="00840FDB">
      <w:pPr>
        <w:pStyle w:val="ListParagraph"/>
        <w:rPr>
          <w:b/>
          <w:u w:val="single"/>
        </w:rPr>
      </w:pPr>
    </w:p>
    <w:p w:rsidR="00F30F0E" w:rsidRDefault="00F30F0E" w:rsidP="00840FDB">
      <w:pPr>
        <w:pStyle w:val="ListParagraph"/>
        <w:rPr>
          <w:b/>
          <w:u w:val="single"/>
        </w:rPr>
      </w:pPr>
    </w:p>
    <w:p w:rsidR="00840FDB" w:rsidRDefault="00567B18" w:rsidP="00840FDB">
      <w:pPr>
        <w:pStyle w:val="ListParagraph"/>
        <w:rPr>
          <w:b/>
        </w:rPr>
      </w:pPr>
      <w:r>
        <w:rPr>
          <w:b/>
          <w:u w:val="single"/>
        </w:rPr>
        <w:t>Wednesday</w:t>
      </w:r>
      <w:proofErr w:type="gramStart"/>
      <w:r>
        <w:rPr>
          <w:b/>
          <w:u w:val="single"/>
        </w:rPr>
        <w:t>,  June</w:t>
      </w:r>
      <w:proofErr w:type="gramEnd"/>
      <w:r>
        <w:rPr>
          <w:b/>
          <w:u w:val="single"/>
        </w:rPr>
        <w:t xml:space="preserve"> 18, 2014</w:t>
      </w:r>
      <w:r w:rsidR="00840FDB" w:rsidRPr="00A41273">
        <w:rPr>
          <w:b/>
          <w:u w:val="single"/>
        </w:rPr>
        <w:t xml:space="preserve">     Class Session #4</w:t>
      </w:r>
      <w:r w:rsidR="00914E4B">
        <w:rPr>
          <w:b/>
        </w:rPr>
        <w:t xml:space="preserve">  </w:t>
      </w:r>
    </w:p>
    <w:p w:rsidR="00556F6F" w:rsidRDefault="00556F6F" w:rsidP="00840FDB">
      <w:pPr>
        <w:pStyle w:val="ListParagraph"/>
        <w:rPr>
          <w:b/>
        </w:rPr>
      </w:pPr>
    </w:p>
    <w:p w:rsidR="00556F6F" w:rsidRDefault="00556F6F" w:rsidP="00FC762D">
      <w:pPr>
        <w:pStyle w:val="ListParagraph"/>
        <w:numPr>
          <w:ilvl w:val="0"/>
          <w:numId w:val="17"/>
        </w:numPr>
      </w:pPr>
      <w:r>
        <w:t>Educational issues, announcements</w:t>
      </w:r>
    </w:p>
    <w:p w:rsidR="00556F6F" w:rsidRPr="00E01529" w:rsidRDefault="00556F6F" w:rsidP="00FC762D">
      <w:pPr>
        <w:pStyle w:val="ListParagraph"/>
        <w:numPr>
          <w:ilvl w:val="0"/>
          <w:numId w:val="17"/>
        </w:numPr>
        <w:rPr>
          <w:b/>
        </w:rPr>
      </w:pPr>
      <w:r>
        <w:rPr>
          <w:b/>
        </w:rPr>
        <w:t xml:space="preserve">Signature </w:t>
      </w:r>
      <w:r w:rsidR="00FC762D">
        <w:rPr>
          <w:b/>
        </w:rPr>
        <w:t>Assignment #1 Webliography presentations</w:t>
      </w:r>
      <w:r>
        <w:rPr>
          <w:b/>
        </w:rPr>
        <w:t xml:space="preserve"> due today.</w:t>
      </w:r>
    </w:p>
    <w:p w:rsidR="00556F6F" w:rsidRDefault="00556F6F" w:rsidP="00840FDB">
      <w:pPr>
        <w:pStyle w:val="ListParagraph"/>
        <w:rPr>
          <w:b/>
          <w:u w:val="single"/>
        </w:rPr>
      </w:pPr>
    </w:p>
    <w:p w:rsidR="00840FDB" w:rsidRDefault="00840FDB" w:rsidP="00840FDB">
      <w:pPr>
        <w:pStyle w:val="ListParagraph"/>
      </w:pPr>
    </w:p>
    <w:p w:rsidR="00840FDB" w:rsidRPr="000D1855" w:rsidRDefault="00840FDB" w:rsidP="00840FDB">
      <w:pPr>
        <w:pStyle w:val="ListParagraph"/>
        <w:rPr>
          <w:u w:val="single"/>
        </w:rPr>
      </w:pPr>
      <w:r w:rsidRPr="000D1855">
        <w:rPr>
          <w:u w:val="single"/>
        </w:rPr>
        <w:t>HOMEWORK</w:t>
      </w:r>
    </w:p>
    <w:p w:rsidR="00840FDB" w:rsidRDefault="0046394B" w:rsidP="00840FDB">
      <w:pPr>
        <w:pStyle w:val="ListParagraph"/>
      </w:pPr>
      <w:r>
        <w:t xml:space="preserve">SS: Read Chapter </w:t>
      </w:r>
      <w:r w:rsidR="00594D91">
        <w:t xml:space="preserve">6 </w:t>
      </w:r>
      <w:r w:rsidR="00840FDB" w:rsidRPr="00FB44F5">
        <w:t xml:space="preserve"> </w:t>
      </w:r>
    </w:p>
    <w:p w:rsidR="00840FDB" w:rsidRDefault="000D1A85" w:rsidP="00840FDB">
      <w:pPr>
        <w:pStyle w:val="ListParagraph"/>
      </w:pPr>
      <w:r>
        <w:t>CM: Read Chapter 5</w:t>
      </w:r>
      <w:r w:rsidR="00594D91">
        <w:t xml:space="preserve"> &amp; 6</w:t>
      </w:r>
      <w:r>
        <w:t xml:space="preserve"> </w:t>
      </w:r>
    </w:p>
    <w:p w:rsidR="00840FDB" w:rsidRDefault="00840FDB" w:rsidP="00840FDB">
      <w:pPr>
        <w:pStyle w:val="ListParagraph"/>
      </w:pPr>
    </w:p>
    <w:p w:rsidR="00840FDB" w:rsidRDefault="00840FDB" w:rsidP="00840FDB">
      <w:pPr>
        <w:pStyle w:val="ListParagraph"/>
      </w:pPr>
      <w:r>
        <w:t xml:space="preserve">Begin Signature Assignment #2 (Task Stream Lesson Plans, due </w:t>
      </w:r>
      <w:r w:rsidR="00E217EE">
        <w:t>June 30th</w:t>
      </w:r>
      <w:r>
        <w:t>)</w:t>
      </w:r>
    </w:p>
    <w:p w:rsidR="00840FDB" w:rsidRDefault="00840FDB" w:rsidP="00840FDB">
      <w:pPr>
        <w:pStyle w:val="ListParagraph"/>
      </w:pPr>
    </w:p>
    <w:p w:rsidR="00F30F0E" w:rsidRDefault="00F30F0E" w:rsidP="00840FDB">
      <w:pPr>
        <w:pStyle w:val="ListParagraph"/>
      </w:pPr>
    </w:p>
    <w:p w:rsidR="00840FDB" w:rsidRDefault="00840FDB" w:rsidP="00840FDB">
      <w:pPr>
        <w:pStyle w:val="ListParagraph"/>
      </w:pPr>
    </w:p>
    <w:p w:rsidR="00840FDB" w:rsidRDefault="00567B18" w:rsidP="00840FDB">
      <w:pPr>
        <w:pStyle w:val="ListParagraph"/>
        <w:rPr>
          <w:b/>
          <w:u w:val="single"/>
        </w:rPr>
      </w:pPr>
      <w:r>
        <w:rPr>
          <w:b/>
          <w:u w:val="single"/>
        </w:rPr>
        <w:t xml:space="preserve">Monday, </w:t>
      </w:r>
      <w:proofErr w:type="gramStart"/>
      <w:r>
        <w:rPr>
          <w:b/>
          <w:u w:val="single"/>
        </w:rPr>
        <w:t xml:space="preserve">June </w:t>
      </w:r>
      <w:r w:rsidR="00E217EE">
        <w:rPr>
          <w:b/>
          <w:u w:val="single"/>
        </w:rPr>
        <w:t xml:space="preserve"> </w:t>
      </w:r>
      <w:r>
        <w:rPr>
          <w:b/>
          <w:u w:val="single"/>
        </w:rPr>
        <w:t>23</w:t>
      </w:r>
      <w:proofErr w:type="gramEnd"/>
      <w:r>
        <w:rPr>
          <w:b/>
          <w:u w:val="single"/>
        </w:rPr>
        <w:t>, 2014</w:t>
      </w:r>
      <w:r w:rsidR="00840FDB" w:rsidRPr="00593584">
        <w:rPr>
          <w:b/>
          <w:u w:val="single"/>
        </w:rPr>
        <w:t xml:space="preserve">     Class Session #5</w:t>
      </w:r>
      <w:r w:rsidR="00914E4B">
        <w:rPr>
          <w:b/>
        </w:rPr>
        <w:t xml:space="preserve">  </w:t>
      </w:r>
      <w:r w:rsidR="00914E4B" w:rsidRPr="00914E4B">
        <w:rPr>
          <w:b/>
        </w:rPr>
        <w:t>(Prof. Lonnie Urbina)</w:t>
      </w:r>
    </w:p>
    <w:p w:rsidR="00840FDB" w:rsidRDefault="00840FDB" w:rsidP="00840FDB">
      <w:pPr>
        <w:pStyle w:val="ListParagraph"/>
        <w:rPr>
          <w:b/>
          <w:u w:val="single"/>
        </w:rPr>
      </w:pPr>
    </w:p>
    <w:p w:rsidR="00840FDB" w:rsidRDefault="00840FDB" w:rsidP="00FC762D">
      <w:pPr>
        <w:pStyle w:val="ListParagraph"/>
        <w:numPr>
          <w:ilvl w:val="0"/>
          <w:numId w:val="18"/>
        </w:numPr>
      </w:pPr>
      <w:r>
        <w:t>Educational Issues Discussion</w:t>
      </w:r>
    </w:p>
    <w:p w:rsidR="00840FDB" w:rsidRDefault="00840FDB" w:rsidP="00FC762D">
      <w:pPr>
        <w:pStyle w:val="ListParagraph"/>
        <w:numPr>
          <w:ilvl w:val="0"/>
          <w:numId w:val="18"/>
        </w:numPr>
      </w:pPr>
      <w:r>
        <w:t>Bloom’s Taxonomy and Quiz</w:t>
      </w:r>
    </w:p>
    <w:p w:rsidR="00840FDB" w:rsidRDefault="00840FDB" w:rsidP="00FC762D">
      <w:pPr>
        <w:pStyle w:val="ListParagraph"/>
        <w:numPr>
          <w:ilvl w:val="0"/>
          <w:numId w:val="18"/>
        </w:numPr>
      </w:pPr>
      <w:r>
        <w:t>Learning Styles…What’s Your Style?</w:t>
      </w:r>
    </w:p>
    <w:p w:rsidR="00840FDB" w:rsidRDefault="0046394B" w:rsidP="00FC762D">
      <w:pPr>
        <w:pStyle w:val="ListParagraph"/>
        <w:numPr>
          <w:ilvl w:val="0"/>
          <w:numId w:val="18"/>
        </w:numPr>
      </w:pPr>
      <w:r>
        <w:t>Fieldwork Discussion – What are you seeing in classrooms?  What are you experiencing</w:t>
      </w:r>
      <w:r w:rsidR="006E04FC">
        <w:t>?</w:t>
      </w:r>
    </w:p>
    <w:p w:rsidR="006E04FC" w:rsidRDefault="006E04FC" w:rsidP="00FC762D">
      <w:pPr>
        <w:pStyle w:val="ListParagraph"/>
        <w:numPr>
          <w:ilvl w:val="0"/>
          <w:numId w:val="18"/>
        </w:numPr>
      </w:pPr>
      <w:proofErr w:type="spellStart"/>
      <w:r>
        <w:t>TaskStream</w:t>
      </w:r>
      <w:proofErr w:type="spellEnd"/>
      <w:r>
        <w:t xml:space="preserve"> Discussion – Lesson planning using the “Redlands” version.</w:t>
      </w:r>
    </w:p>
    <w:p w:rsidR="006E04FC" w:rsidRDefault="006E04FC" w:rsidP="00840FDB">
      <w:pPr>
        <w:pStyle w:val="ListParagraph"/>
        <w:rPr>
          <w:u w:val="single"/>
        </w:rPr>
      </w:pPr>
    </w:p>
    <w:p w:rsidR="00840FDB" w:rsidRDefault="00840FDB" w:rsidP="00840FDB">
      <w:pPr>
        <w:pStyle w:val="ListParagraph"/>
      </w:pPr>
      <w:r w:rsidRPr="000D1855">
        <w:rPr>
          <w:u w:val="single"/>
        </w:rPr>
        <w:t>HOMEWORK</w:t>
      </w:r>
      <w:r w:rsidRPr="00FB44F5">
        <w:t xml:space="preserve"> </w:t>
      </w:r>
    </w:p>
    <w:p w:rsidR="00840FDB" w:rsidRDefault="006E04FC" w:rsidP="00840FDB">
      <w:pPr>
        <w:pStyle w:val="ListParagraph"/>
      </w:pPr>
      <w:r>
        <w:t xml:space="preserve">SS: Read Chapter </w:t>
      </w:r>
      <w:r w:rsidR="00594D91">
        <w:t>7</w:t>
      </w:r>
    </w:p>
    <w:p w:rsidR="00840FDB" w:rsidRDefault="00840FDB" w:rsidP="00840FDB">
      <w:pPr>
        <w:pStyle w:val="ListParagraph"/>
      </w:pPr>
      <w:r>
        <w:t xml:space="preserve">Work on Signature Assignment #2 (Task Stream Lesson Plans, </w:t>
      </w:r>
      <w:r w:rsidR="006E04FC">
        <w:t xml:space="preserve">Due </w:t>
      </w:r>
      <w:r w:rsidR="00E217EE">
        <w:t>Monday, June 30th</w:t>
      </w:r>
      <w:r w:rsidR="006E04FC">
        <w:t>)</w:t>
      </w:r>
    </w:p>
    <w:p w:rsidR="00840FDB" w:rsidRDefault="00840FDB" w:rsidP="00840FDB">
      <w:pPr>
        <w:pStyle w:val="ListParagraph"/>
      </w:pPr>
    </w:p>
    <w:p w:rsidR="00FC762D" w:rsidRDefault="00FC762D" w:rsidP="00840FDB">
      <w:pPr>
        <w:pStyle w:val="ListParagraph"/>
        <w:rPr>
          <w:b/>
          <w:u w:val="single"/>
        </w:rPr>
      </w:pPr>
    </w:p>
    <w:p w:rsidR="00FC762D" w:rsidRDefault="00FC762D" w:rsidP="00840FDB">
      <w:pPr>
        <w:pStyle w:val="ListParagraph"/>
        <w:rPr>
          <w:b/>
          <w:u w:val="single"/>
        </w:rPr>
      </w:pPr>
    </w:p>
    <w:p w:rsidR="00840FDB" w:rsidRDefault="00567B18" w:rsidP="00840FDB">
      <w:pPr>
        <w:pStyle w:val="ListParagraph"/>
        <w:rPr>
          <w:b/>
          <w:u w:val="single"/>
        </w:rPr>
      </w:pPr>
      <w:r>
        <w:rPr>
          <w:b/>
          <w:u w:val="single"/>
        </w:rPr>
        <w:t>Wednesday</w:t>
      </w:r>
      <w:proofErr w:type="gramStart"/>
      <w:r>
        <w:rPr>
          <w:b/>
          <w:u w:val="single"/>
        </w:rPr>
        <w:t>,  June</w:t>
      </w:r>
      <w:proofErr w:type="gramEnd"/>
      <w:r>
        <w:rPr>
          <w:b/>
          <w:u w:val="single"/>
        </w:rPr>
        <w:t xml:space="preserve"> 25, 2014</w:t>
      </w:r>
      <w:r w:rsidR="00840FDB" w:rsidRPr="005623B2">
        <w:rPr>
          <w:b/>
          <w:u w:val="single"/>
        </w:rPr>
        <w:t xml:space="preserve">    Class Session #6</w:t>
      </w:r>
      <w:r w:rsidR="00580988">
        <w:rPr>
          <w:b/>
          <w:u w:val="single"/>
        </w:rPr>
        <w:t xml:space="preserve">  </w:t>
      </w:r>
      <w:r w:rsidR="00580988" w:rsidRPr="00914E4B">
        <w:rPr>
          <w:b/>
        </w:rPr>
        <w:t>(Prof. Lonnie Urbina)</w:t>
      </w:r>
    </w:p>
    <w:p w:rsidR="00840FDB" w:rsidRDefault="00840FDB" w:rsidP="00840FDB">
      <w:pPr>
        <w:pStyle w:val="ListParagraph"/>
        <w:rPr>
          <w:b/>
          <w:u w:val="single"/>
        </w:rPr>
      </w:pPr>
    </w:p>
    <w:p w:rsidR="00840FDB" w:rsidRDefault="00840FDB" w:rsidP="00FC762D">
      <w:pPr>
        <w:pStyle w:val="ListParagraph"/>
        <w:numPr>
          <w:ilvl w:val="0"/>
          <w:numId w:val="19"/>
        </w:numPr>
      </w:pPr>
      <w:r w:rsidRPr="005623B2">
        <w:lastRenderedPageBreak/>
        <w:t>Educational issues, announcements</w:t>
      </w:r>
    </w:p>
    <w:p w:rsidR="00556F6F" w:rsidRDefault="006E04FC" w:rsidP="00FC762D">
      <w:pPr>
        <w:pStyle w:val="ListParagraph"/>
        <w:numPr>
          <w:ilvl w:val="0"/>
          <w:numId w:val="19"/>
        </w:numPr>
      </w:pPr>
      <w:r>
        <w:t xml:space="preserve">Mandated </w:t>
      </w:r>
      <w:r w:rsidR="00840FDB">
        <w:t>Child Abuse Reporting: It’s the Law</w:t>
      </w:r>
    </w:p>
    <w:p w:rsidR="00556F6F" w:rsidRDefault="00556F6F" w:rsidP="00FC762D">
      <w:pPr>
        <w:pStyle w:val="ListParagraph"/>
        <w:numPr>
          <w:ilvl w:val="0"/>
          <w:numId w:val="19"/>
        </w:numPr>
      </w:pPr>
      <w:r>
        <w:t>Educational Justice in Action.  How will you create success for all students?</w:t>
      </w:r>
    </w:p>
    <w:p w:rsidR="006E04FC" w:rsidRDefault="00556F6F" w:rsidP="00FC762D">
      <w:pPr>
        <w:pStyle w:val="ListParagraph"/>
        <w:numPr>
          <w:ilvl w:val="0"/>
          <w:numId w:val="19"/>
        </w:numPr>
      </w:pPr>
      <w:r>
        <w:t xml:space="preserve">CELDT testing and adaptation strategies </w:t>
      </w:r>
    </w:p>
    <w:p w:rsidR="006E04FC" w:rsidRDefault="006E04FC" w:rsidP="00840FDB">
      <w:pPr>
        <w:pStyle w:val="ListParagraph"/>
      </w:pPr>
    </w:p>
    <w:p w:rsidR="00840FDB" w:rsidRDefault="00840FDB" w:rsidP="00840FDB">
      <w:pPr>
        <w:pStyle w:val="ListParagraph"/>
      </w:pPr>
    </w:p>
    <w:p w:rsidR="00840FDB" w:rsidRDefault="00840FDB" w:rsidP="00840FDB">
      <w:pPr>
        <w:pStyle w:val="ListParagraph"/>
        <w:rPr>
          <w:u w:val="single"/>
        </w:rPr>
      </w:pPr>
      <w:r w:rsidRPr="004E226C">
        <w:rPr>
          <w:u w:val="single"/>
        </w:rPr>
        <w:t>HOMEWORK</w:t>
      </w:r>
    </w:p>
    <w:p w:rsidR="006E04FC" w:rsidRPr="006E04FC" w:rsidRDefault="006E04FC" w:rsidP="00840FDB">
      <w:pPr>
        <w:pStyle w:val="ListParagraph"/>
      </w:pPr>
      <w:r>
        <w:t>SS:  Read Chapter 8</w:t>
      </w:r>
    </w:p>
    <w:p w:rsidR="00840FDB" w:rsidRDefault="00840FDB" w:rsidP="00840FDB">
      <w:pPr>
        <w:pStyle w:val="ListParagraph"/>
      </w:pPr>
      <w:r>
        <w:t xml:space="preserve">CM: </w:t>
      </w:r>
      <w:r w:rsidR="00594D91">
        <w:t>Read Chapter 7 &amp; 8</w:t>
      </w:r>
    </w:p>
    <w:p w:rsidR="00840FDB" w:rsidRDefault="00840FDB" w:rsidP="00840FDB">
      <w:pPr>
        <w:pStyle w:val="ListParagraph"/>
      </w:pPr>
    </w:p>
    <w:p w:rsidR="00905256" w:rsidRDefault="00905256" w:rsidP="00840FDB">
      <w:pPr>
        <w:pStyle w:val="ListParagraph"/>
      </w:pPr>
      <w:r>
        <w:t>Reminders:</w:t>
      </w:r>
    </w:p>
    <w:p w:rsidR="00840FDB" w:rsidRDefault="00840FDB" w:rsidP="00840FDB">
      <w:pPr>
        <w:pStyle w:val="ListParagraph"/>
      </w:pPr>
      <w:r>
        <w:t xml:space="preserve">Finish Signature Assignment #2 (Task </w:t>
      </w:r>
      <w:r w:rsidR="00F11591">
        <w:t xml:space="preserve">Stream Lesson Plans, due </w:t>
      </w:r>
      <w:r w:rsidR="00E217EE">
        <w:t>June 30th</w:t>
      </w:r>
      <w:r>
        <w:t>)</w:t>
      </w:r>
    </w:p>
    <w:p w:rsidR="00840FDB" w:rsidRDefault="00840FDB" w:rsidP="00840FDB">
      <w:pPr>
        <w:pStyle w:val="ListParagraph"/>
      </w:pPr>
      <w:r>
        <w:t>Work on Signature Assignment #3 (Classroom Philosophy and Parent Le</w:t>
      </w:r>
      <w:r w:rsidR="00F11591">
        <w:t>t</w:t>
      </w:r>
      <w:r w:rsidR="00E217EE">
        <w:t>ter - Due on Wednesday, July 2nd</w:t>
      </w:r>
      <w:r>
        <w:t>)</w:t>
      </w:r>
    </w:p>
    <w:p w:rsidR="00905256" w:rsidRPr="00A46C47" w:rsidRDefault="00905256" w:rsidP="00840FDB">
      <w:pPr>
        <w:pStyle w:val="ListParagraph"/>
        <w:rPr>
          <w:b/>
        </w:rPr>
      </w:pPr>
      <w:r w:rsidRPr="00A46C47">
        <w:rPr>
          <w:b/>
        </w:rPr>
        <w:t>Signature Assi</w:t>
      </w:r>
      <w:r w:rsidR="00E217EE" w:rsidRPr="00A46C47">
        <w:rPr>
          <w:b/>
        </w:rPr>
        <w:t>gnment #5: Case Study due July 7</w:t>
      </w:r>
      <w:r w:rsidRPr="00A46C47">
        <w:rPr>
          <w:b/>
          <w:vertAlign w:val="superscript"/>
        </w:rPr>
        <w:t>th</w:t>
      </w:r>
    </w:p>
    <w:p w:rsidR="00A46C47" w:rsidRPr="00A46C47" w:rsidRDefault="00A46C47" w:rsidP="00840FDB">
      <w:pPr>
        <w:pStyle w:val="ListParagraph"/>
        <w:rPr>
          <w:b/>
        </w:rPr>
      </w:pPr>
      <w:r w:rsidRPr="00A46C47">
        <w:rPr>
          <w:b/>
        </w:rPr>
        <w:t xml:space="preserve">Fieldwork Assignment </w:t>
      </w:r>
      <w:r w:rsidR="00113E38">
        <w:rPr>
          <w:b/>
        </w:rPr>
        <w:t>#</w:t>
      </w:r>
      <w:r w:rsidRPr="00A46C47">
        <w:rPr>
          <w:b/>
        </w:rPr>
        <w:t>4, Field Work Study due July 9th</w:t>
      </w:r>
    </w:p>
    <w:p w:rsidR="00840FDB" w:rsidRDefault="00840FDB" w:rsidP="00840FDB">
      <w:pPr>
        <w:pStyle w:val="ListParagraph"/>
      </w:pPr>
    </w:p>
    <w:p w:rsidR="00F30F0E" w:rsidRDefault="00F30F0E" w:rsidP="00840FDB">
      <w:pPr>
        <w:pStyle w:val="ListParagraph"/>
      </w:pPr>
    </w:p>
    <w:p w:rsidR="00F30F0E" w:rsidRPr="00B73B48" w:rsidRDefault="00B73B48" w:rsidP="00840FDB">
      <w:pPr>
        <w:pStyle w:val="ListParagraph"/>
        <w:rPr>
          <w:b/>
        </w:rPr>
      </w:pPr>
      <w:r w:rsidRPr="00B73B48">
        <w:rPr>
          <w:b/>
        </w:rPr>
        <w:t>INDEPENDENCE DAY HOLIDAYS – June 30-July4</w:t>
      </w:r>
    </w:p>
    <w:p w:rsidR="00840FDB" w:rsidRPr="00B73B48" w:rsidRDefault="00840FDB" w:rsidP="00840FDB">
      <w:pPr>
        <w:pStyle w:val="ListParagraph"/>
        <w:rPr>
          <w:b/>
          <w:u w:val="single"/>
        </w:rPr>
      </w:pPr>
    </w:p>
    <w:p w:rsidR="00840FDB" w:rsidRPr="00902126" w:rsidRDefault="00840FDB" w:rsidP="00840FDB">
      <w:pPr>
        <w:pStyle w:val="ListParagraph"/>
        <w:rPr>
          <w:b/>
          <w:u w:val="single"/>
        </w:rPr>
      </w:pPr>
      <w:r w:rsidRPr="00902126">
        <w:rPr>
          <w:b/>
          <w:u w:val="single"/>
        </w:rPr>
        <w:t>Monday</w:t>
      </w:r>
      <w:proofErr w:type="gramStart"/>
      <w:r w:rsidRPr="00902126">
        <w:rPr>
          <w:b/>
          <w:u w:val="single"/>
        </w:rPr>
        <w:t xml:space="preserve">, </w:t>
      </w:r>
      <w:r>
        <w:rPr>
          <w:b/>
          <w:u w:val="single"/>
        </w:rPr>
        <w:t xml:space="preserve"> </w:t>
      </w:r>
      <w:r w:rsidR="00B73B48">
        <w:rPr>
          <w:b/>
          <w:u w:val="single"/>
        </w:rPr>
        <w:t>July</w:t>
      </w:r>
      <w:proofErr w:type="gramEnd"/>
      <w:r w:rsidR="00B73B48">
        <w:rPr>
          <w:b/>
          <w:u w:val="single"/>
        </w:rPr>
        <w:t xml:space="preserve"> 7</w:t>
      </w:r>
      <w:r w:rsidR="00567B18">
        <w:rPr>
          <w:b/>
          <w:u w:val="single"/>
        </w:rPr>
        <w:t>, 2014</w:t>
      </w:r>
      <w:r w:rsidRPr="00902126">
        <w:rPr>
          <w:b/>
          <w:u w:val="single"/>
        </w:rPr>
        <w:t xml:space="preserve">     Class Session #7</w:t>
      </w:r>
    </w:p>
    <w:p w:rsidR="00840FDB" w:rsidRDefault="00840FDB" w:rsidP="00840FDB">
      <w:pPr>
        <w:pStyle w:val="ListParagraph"/>
      </w:pPr>
    </w:p>
    <w:p w:rsidR="00840FDB" w:rsidRDefault="00840FDB" w:rsidP="00A46C47">
      <w:pPr>
        <w:pStyle w:val="ListParagraph"/>
        <w:numPr>
          <w:ilvl w:val="0"/>
          <w:numId w:val="20"/>
        </w:numPr>
      </w:pPr>
      <w:r>
        <w:t>Educational issues, announcements</w:t>
      </w:r>
    </w:p>
    <w:p w:rsidR="00594D91" w:rsidRDefault="00594D91" w:rsidP="00A46C47">
      <w:pPr>
        <w:pStyle w:val="ListParagraph"/>
        <w:numPr>
          <w:ilvl w:val="0"/>
          <w:numId w:val="20"/>
        </w:numPr>
      </w:pPr>
      <w:r>
        <w:t>Jigsaw reading, Chapters 5 and 6 in Classroom Management</w:t>
      </w:r>
      <w:r w:rsidR="00011ED4">
        <w:t xml:space="preserve"> text</w:t>
      </w:r>
    </w:p>
    <w:p w:rsidR="00840FDB" w:rsidRDefault="00840FDB" w:rsidP="00A46C47">
      <w:pPr>
        <w:pStyle w:val="ListParagraph"/>
        <w:numPr>
          <w:ilvl w:val="0"/>
          <w:numId w:val="20"/>
        </w:numPr>
      </w:pPr>
      <w:r>
        <w:t>TEACHING ACCOMMODATIONS:</w:t>
      </w:r>
    </w:p>
    <w:p w:rsidR="00840FDB" w:rsidRDefault="00840FDB" w:rsidP="00A46C47">
      <w:pPr>
        <w:pStyle w:val="ListParagraph"/>
        <w:numPr>
          <w:ilvl w:val="0"/>
          <w:numId w:val="21"/>
        </w:numPr>
      </w:pPr>
      <w:r>
        <w:t>English Language Learners (SDAIE strategies)</w:t>
      </w:r>
    </w:p>
    <w:p w:rsidR="00011ED4" w:rsidRDefault="00840FDB" w:rsidP="00A46C47">
      <w:pPr>
        <w:pStyle w:val="ListParagraph"/>
        <w:numPr>
          <w:ilvl w:val="0"/>
          <w:numId w:val="21"/>
        </w:numPr>
      </w:pPr>
      <w:r>
        <w:t>Special Needs Students</w:t>
      </w:r>
    </w:p>
    <w:p w:rsidR="00556F6F" w:rsidRDefault="00556F6F" w:rsidP="00A46C47">
      <w:pPr>
        <w:pStyle w:val="ListParagraph"/>
        <w:numPr>
          <w:ilvl w:val="0"/>
          <w:numId w:val="21"/>
        </w:numPr>
      </w:pPr>
      <w:r>
        <w:t>Social Studies and Geography in the curriculum – What does it look like?</w:t>
      </w:r>
    </w:p>
    <w:p w:rsidR="00840FDB" w:rsidRDefault="000324D8" w:rsidP="00840FDB">
      <w:pPr>
        <w:pStyle w:val="ListParagraph"/>
        <w:rPr>
          <w:b/>
        </w:rPr>
      </w:pPr>
      <w:r>
        <w:rPr>
          <w:b/>
        </w:rPr>
        <w:t xml:space="preserve">Due today: </w:t>
      </w:r>
      <w:r w:rsidR="00011ED4">
        <w:rPr>
          <w:b/>
        </w:rPr>
        <w:t xml:space="preserve">Signature Assignment #2, </w:t>
      </w:r>
      <w:r w:rsidR="00840FDB" w:rsidRPr="00902126">
        <w:rPr>
          <w:b/>
        </w:rPr>
        <w:t>Task Stream L</w:t>
      </w:r>
      <w:r w:rsidR="00F11591">
        <w:rPr>
          <w:b/>
        </w:rPr>
        <w:t>esson Plans</w:t>
      </w:r>
    </w:p>
    <w:p w:rsidR="000324D8" w:rsidRDefault="000324D8" w:rsidP="00840FDB">
      <w:pPr>
        <w:pStyle w:val="ListParagraph"/>
      </w:pPr>
    </w:p>
    <w:p w:rsidR="00840FDB" w:rsidRDefault="00840FDB" w:rsidP="00840FDB">
      <w:pPr>
        <w:pStyle w:val="ListParagraph"/>
        <w:rPr>
          <w:u w:val="single"/>
        </w:rPr>
      </w:pPr>
      <w:r w:rsidRPr="00902126">
        <w:rPr>
          <w:u w:val="single"/>
        </w:rPr>
        <w:t>HOMEWORK</w:t>
      </w:r>
    </w:p>
    <w:p w:rsidR="00840FDB" w:rsidRDefault="00840FDB" w:rsidP="00840FDB">
      <w:pPr>
        <w:pStyle w:val="ListParagraph"/>
      </w:pPr>
      <w:r>
        <w:t>Finish Signature Assignment #3 (Classroom Philosophy and Parent Let</w:t>
      </w:r>
      <w:r w:rsidR="00B73B48">
        <w:t>ter - Due on Wednesday, July 9</w:t>
      </w:r>
      <w:r>
        <w:t>)</w:t>
      </w:r>
    </w:p>
    <w:p w:rsidR="00F30F0E" w:rsidRPr="00A46C47" w:rsidRDefault="00F30F0E" w:rsidP="00F30F0E">
      <w:pPr>
        <w:pStyle w:val="ListParagraph"/>
        <w:rPr>
          <w:b/>
        </w:rPr>
      </w:pPr>
      <w:r w:rsidRPr="00A46C47">
        <w:rPr>
          <w:b/>
        </w:rPr>
        <w:t>Signature Assi</w:t>
      </w:r>
      <w:r w:rsidR="00B73B48">
        <w:rPr>
          <w:b/>
        </w:rPr>
        <w:t>gnment #5: Case Study due July 14</w:t>
      </w:r>
      <w:r w:rsidRPr="00A46C47">
        <w:rPr>
          <w:b/>
        </w:rPr>
        <w:t>th</w:t>
      </w:r>
    </w:p>
    <w:p w:rsidR="00A46C47" w:rsidRPr="00A46C47" w:rsidRDefault="00A46C47" w:rsidP="00A46C47">
      <w:pPr>
        <w:pStyle w:val="ListParagraph"/>
        <w:rPr>
          <w:b/>
        </w:rPr>
      </w:pPr>
      <w:r w:rsidRPr="00A46C47">
        <w:rPr>
          <w:b/>
        </w:rPr>
        <w:t xml:space="preserve">Fieldwork Assignment </w:t>
      </w:r>
      <w:r w:rsidR="00113E38">
        <w:rPr>
          <w:b/>
        </w:rPr>
        <w:t>#</w:t>
      </w:r>
      <w:r w:rsidRPr="00A46C47">
        <w:rPr>
          <w:b/>
        </w:rPr>
        <w:t>4, Field Work Study due Ju</w:t>
      </w:r>
      <w:r w:rsidR="00B73B48">
        <w:rPr>
          <w:b/>
        </w:rPr>
        <w:t>ly 16</w:t>
      </w:r>
      <w:r w:rsidRPr="00A46C47">
        <w:rPr>
          <w:b/>
        </w:rPr>
        <w:t>th</w:t>
      </w:r>
    </w:p>
    <w:p w:rsidR="00F30F0E" w:rsidRDefault="00F30F0E" w:rsidP="00840FDB">
      <w:pPr>
        <w:pStyle w:val="ListParagraph"/>
      </w:pPr>
    </w:p>
    <w:p w:rsidR="00840FDB" w:rsidRDefault="00840FDB" w:rsidP="00840FDB">
      <w:pPr>
        <w:pStyle w:val="ListParagraph"/>
      </w:pPr>
    </w:p>
    <w:p w:rsidR="000324D8" w:rsidRDefault="000324D8" w:rsidP="00840FDB">
      <w:pPr>
        <w:pStyle w:val="ListParagraph"/>
      </w:pPr>
    </w:p>
    <w:p w:rsidR="00F30F0E" w:rsidRDefault="00F30F0E" w:rsidP="00840FDB">
      <w:pPr>
        <w:pStyle w:val="ListParagraph"/>
      </w:pPr>
    </w:p>
    <w:p w:rsidR="00F30F0E" w:rsidRDefault="00F30F0E" w:rsidP="00840FDB">
      <w:pPr>
        <w:pStyle w:val="ListParagraph"/>
      </w:pPr>
    </w:p>
    <w:p w:rsidR="00F30F0E" w:rsidRDefault="00F30F0E" w:rsidP="00840FDB">
      <w:pPr>
        <w:pStyle w:val="ListParagraph"/>
      </w:pPr>
    </w:p>
    <w:p w:rsidR="00F30F0E" w:rsidRDefault="00F30F0E" w:rsidP="00840FDB">
      <w:pPr>
        <w:pStyle w:val="ListParagraph"/>
      </w:pPr>
    </w:p>
    <w:p w:rsidR="00F30F0E" w:rsidRDefault="00F30F0E" w:rsidP="00840FDB">
      <w:pPr>
        <w:pStyle w:val="ListParagraph"/>
      </w:pPr>
    </w:p>
    <w:p w:rsidR="00F30F0E" w:rsidRDefault="00F30F0E" w:rsidP="00840FDB">
      <w:pPr>
        <w:pStyle w:val="ListParagraph"/>
      </w:pPr>
    </w:p>
    <w:p w:rsidR="00F30F0E" w:rsidRDefault="00F30F0E" w:rsidP="00840FDB">
      <w:pPr>
        <w:pStyle w:val="ListParagraph"/>
      </w:pPr>
    </w:p>
    <w:p w:rsidR="00840FDB" w:rsidRDefault="00840FDB" w:rsidP="00840FDB">
      <w:pPr>
        <w:pStyle w:val="ListParagraph"/>
      </w:pPr>
    </w:p>
    <w:p w:rsidR="00840FDB" w:rsidRDefault="00B73B48" w:rsidP="00840FDB">
      <w:pPr>
        <w:pStyle w:val="ListParagraph"/>
        <w:rPr>
          <w:b/>
          <w:u w:val="single"/>
        </w:rPr>
      </w:pPr>
      <w:r>
        <w:rPr>
          <w:b/>
          <w:u w:val="single"/>
        </w:rPr>
        <w:lastRenderedPageBreak/>
        <w:t>Wednesday</w:t>
      </w:r>
      <w:proofErr w:type="gramStart"/>
      <w:r>
        <w:rPr>
          <w:b/>
          <w:u w:val="single"/>
        </w:rPr>
        <w:t>,  July</w:t>
      </w:r>
      <w:proofErr w:type="gramEnd"/>
      <w:r>
        <w:rPr>
          <w:b/>
          <w:u w:val="single"/>
        </w:rPr>
        <w:t xml:space="preserve"> 9</w:t>
      </w:r>
      <w:r w:rsidR="00567B18">
        <w:rPr>
          <w:b/>
          <w:u w:val="single"/>
        </w:rPr>
        <w:t>, 2014</w:t>
      </w:r>
      <w:r w:rsidR="00840FDB" w:rsidRPr="00D10AAD">
        <w:rPr>
          <w:b/>
          <w:u w:val="single"/>
        </w:rPr>
        <w:t xml:space="preserve">     Class Session #8</w:t>
      </w:r>
    </w:p>
    <w:p w:rsidR="00840FDB" w:rsidRDefault="00840FDB" w:rsidP="00840FDB">
      <w:pPr>
        <w:pStyle w:val="ListParagraph"/>
        <w:rPr>
          <w:b/>
          <w:u w:val="single"/>
        </w:rPr>
      </w:pPr>
    </w:p>
    <w:p w:rsidR="00011ED4" w:rsidRDefault="00011ED4" w:rsidP="00A46C47">
      <w:pPr>
        <w:pStyle w:val="ListParagraph"/>
        <w:numPr>
          <w:ilvl w:val="0"/>
          <w:numId w:val="22"/>
        </w:numPr>
      </w:pPr>
      <w:r>
        <w:t xml:space="preserve">Reader Responses prepared in class for Chapter 7: Curriculum Planning and </w:t>
      </w:r>
      <w:r>
        <w:tab/>
        <w:t>Organization and Chapter 8:  Real World Teaching and Learning</w:t>
      </w:r>
    </w:p>
    <w:p w:rsidR="00905256" w:rsidRPr="00905256" w:rsidRDefault="00011ED4" w:rsidP="00A46C47">
      <w:pPr>
        <w:pStyle w:val="ListParagraph"/>
        <w:numPr>
          <w:ilvl w:val="0"/>
          <w:numId w:val="22"/>
        </w:numPr>
      </w:pPr>
      <w:r>
        <w:rPr>
          <w:b/>
        </w:rPr>
        <w:t xml:space="preserve">Due today: </w:t>
      </w:r>
      <w:r w:rsidRPr="00D10AAD">
        <w:rPr>
          <w:b/>
        </w:rPr>
        <w:t>Signature Assignment #3 (Classroom Management Philosophy with Pa</w:t>
      </w:r>
      <w:r w:rsidR="00905256">
        <w:rPr>
          <w:b/>
        </w:rPr>
        <w:t xml:space="preserve">rent Letter)  </w:t>
      </w:r>
      <w:r w:rsidR="00905256" w:rsidRPr="00905256">
        <w:t>Discussion and feedback</w:t>
      </w:r>
      <w:r w:rsidR="00905256">
        <w:t xml:space="preserve"> </w:t>
      </w:r>
    </w:p>
    <w:p w:rsidR="00840FDB" w:rsidRDefault="00840FDB" w:rsidP="00A46C47">
      <w:pPr>
        <w:pStyle w:val="ListParagraph"/>
        <w:numPr>
          <w:ilvl w:val="0"/>
          <w:numId w:val="22"/>
        </w:numPr>
      </w:pPr>
      <w:r>
        <w:t>Educational Issues and Concerns Discussion</w:t>
      </w:r>
    </w:p>
    <w:p w:rsidR="00840FDB" w:rsidRDefault="00840FDB" w:rsidP="00A46C47">
      <w:pPr>
        <w:pStyle w:val="ListParagraph"/>
        <w:numPr>
          <w:ilvl w:val="0"/>
          <w:numId w:val="22"/>
        </w:numPr>
      </w:pPr>
      <w:r>
        <w:t>Questions and Answers</w:t>
      </w:r>
    </w:p>
    <w:p w:rsidR="00905256" w:rsidRDefault="00905256" w:rsidP="00840FDB">
      <w:pPr>
        <w:pStyle w:val="ListParagraph"/>
      </w:pPr>
    </w:p>
    <w:p w:rsidR="00F30F0E" w:rsidRDefault="00F30F0E" w:rsidP="00F30F0E">
      <w:pPr>
        <w:pStyle w:val="ListParagraph"/>
        <w:rPr>
          <w:u w:val="single"/>
        </w:rPr>
      </w:pPr>
      <w:r w:rsidRPr="00902126">
        <w:rPr>
          <w:u w:val="single"/>
        </w:rPr>
        <w:t>HOMEWORK</w:t>
      </w:r>
    </w:p>
    <w:p w:rsidR="00F30F0E" w:rsidRPr="00A46C47" w:rsidRDefault="00F30F0E" w:rsidP="00F30F0E">
      <w:pPr>
        <w:pStyle w:val="ListParagraph"/>
        <w:rPr>
          <w:b/>
        </w:rPr>
      </w:pPr>
      <w:r w:rsidRPr="00A46C47">
        <w:rPr>
          <w:b/>
        </w:rPr>
        <w:t>Finish Signature Assi</w:t>
      </w:r>
      <w:r w:rsidR="00B73B48">
        <w:rPr>
          <w:b/>
        </w:rPr>
        <w:t>gnment #5: Case Study due July 14</w:t>
      </w:r>
      <w:r w:rsidRPr="00A46C47">
        <w:rPr>
          <w:b/>
        </w:rPr>
        <w:t>th</w:t>
      </w:r>
    </w:p>
    <w:p w:rsidR="00A46C47" w:rsidRPr="00A46C47" w:rsidRDefault="00A46C47" w:rsidP="00A46C47">
      <w:pPr>
        <w:pStyle w:val="ListParagraph"/>
        <w:rPr>
          <w:b/>
        </w:rPr>
      </w:pPr>
      <w:r w:rsidRPr="00A46C47">
        <w:rPr>
          <w:b/>
        </w:rPr>
        <w:t xml:space="preserve">Fieldwork Assignment </w:t>
      </w:r>
      <w:r w:rsidR="00113E38">
        <w:rPr>
          <w:b/>
        </w:rPr>
        <w:t>#</w:t>
      </w:r>
      <w:r w:rsidR="00B73B48">
        <w:rPr>
          <w:b/>
        </w:rPr>
        <w:t>4, Field Work Study due July 16</w:t>
      </w:r>
      <w:r w:rsidRPr="00A46C47">
        <w:rPr>
          <w:b/>
        </w:rPr>
        <w:t>th</w:t>
      </w:r>
    </w:p>
    <w:p w:rsidR="00F30F0E" w:rsidRDefault="00F30F0E" w:rsidP="00840FDB">
      <w:pPr>
        <w:pStyle w:val="ListParagraph"/>
      </w:pPr>
    </w:p>
    <w:p w:rsidR="00840FDB" w:rsidRDefault="00840FDB" w:rsidP="00840FDB">
      <w:pPr>
        <w:pStyle w:val="ListParagraph"/>
      </w:pPr>
    </w:p>
    <w:p w:rsidR="000324D8" w:rsidRDefault="000324D8" w:rsidP="00840FDB">
      <w:pPr>
        <w:pStyle w:val="ListParagraph"/>
      </w:pPr>
    </w:p>
    <w:p w:rsidR="00840FDB" w:rsidRDefault="00840FDB" w:rsidP="00840FDB">
      <w:pPr>
        <w:pStyle w:val="ListParagraph"/>
        <w:rPr>
          <w:b/>
        </w:rPr>
      </w:pPr>
    </w:p>
    <w:p w:rsidR="00840FDB" w:rsidRDefault="00B73B48" w:rsidP="00840FDB">
      <w:pPr>
        <w:pStyle w:val="ListParagraph"/>
        <w:rPr>
          <w:b/>
          <w:u w:val="single"/>
        </w:rPr>
      </w:pPr>
      <w:r>
        <w:rPr>
          <w:b/>
          <w:u w:val="single"/>
        </w:rPr>
        <w:t>Monday, July 14</w:t>
      </w:r>
      <w:r w:rsidR="00E217EE">
        <w:rPr>
          <w:b/>
          <w:u w:val="single"/>
        </w:rPr>
        <w:t>, 2014</w:t>
      </w:r>
      <w:r w:rsidR="00840FDB" w:rsidRPr="00D10AAD">
        <w:rPr>
          <w:b/>
          <w:u w:val="single"/>
        </w:rPr>
        <w:t xml:space="preserve">     Class Session #9</w:t>
      </w:r>
    </w:p>
    <w:p w:rsidR="00840FDB" w:rsidRDefault="00840FDB" w:rsidP="00840FDB">
      <w:pPr>
        <w:pStyle w:val="ListParagraph"/>
        <w:rPr>
          <w:b/>
          <w:u w:val="single"/>
        </w:rPr>
      </w:pPr>
    </w:p>
    <w:p w:rsidR="00840FDB" w:rsidRDefault="00840FDB" w:rsidP="00840FDB">
      <w:pPr>
        <w:pStyle w:val="ListParagraph"/>
      </w:pPr>
      <w:r>
        <w:t>Student Lesson Presentations, Group 1.  Social Studies</w:t>
      </w:r>
    </w:p>
    <w:p w:rsidR="00905256" w:rsidRPr="00905256" w:rsidRDefault="00905256" w:rsidP="00840FDB">
      <w:pPr>
        <w:pStyle w:val="ListParagraph"/>
        <w:rPr>
          <w:b/>
        </w:rPr>
      </w:pPr>
      <w:r w:rsidRPr="00905256">
        <w:rPr>
          <w:b/>
        </w:rPr>
        <w:t>Due today: Signature Assignment #5 – Case Study, Written Assignment</w:t>
      </w:r>
    </w:p>
    <w:p w:rsidR="00905256" w:rsidRDefault="00905256" w:rsidP="00840FDB">
      <w:pPr>
        <w:pStyle w:val="ListParagraph"/>
      </w:pPr>
      <w:r>
        <w:t xml:space="preserve">Case Study </w:t>
      </w:r>
      <w:proofErr w:type="spellStart"/>
      <w:proofErr w:type="gramStart"/>
      <w:r>
        <w:t>Powerpoint</w:t>
      </w:r>
      <w:proofErr w:type="spellEnd"/>
      <w:proofErr w:type="gramEnd"/>
      <w:r>
        <w:t xml:space="preserve"> Presentations begin today</w:t>
      </w:r>
    </w:p>
    <w:p w:rsidR="00A46C47" w:rsidRDefault="00A46C47" w:rsidP="00A46C47">
      <w:pPr>
        <w:pStyle w:val="ListParagraph"/>
      </w:pPr>
      <w:r w:rsidRPr="00A46C47">
        <w:rPr>
          <w:b/>
        </w:rPr>
        <w:t xml:space="preserve">Fieldwork </w:t>
      </w:r>
      <w:r w:rsidRPr="00D10AAD">
        <w:rPr>
          <w:b/>
        </w:rPr>
        <w:t xml:space="preserve">Assignment </w:t>
      </w:r>
      <w:r w:rsidR="00113E38">
        <w:rPr>
          <w:b/>
        </w:rPr>
        <w:t>#</w:t>
      </w:r>
      <w:r w:rsidRPr="00D10AAD">
        <w:rPr>
          <w:b/>
        </w:rPr>
        <w:t>4, Field Work Study</w:t>
      </w:r>
      <w:r>
        <w:rPr>
          <w:b/>
        </w:rPr>
        <w:t xml:space="preserve"> </w:t>
      </w:r>
      <w:r w:rsidR="00B73B48">
        <w:rPr>
          <w:b/>
        </w:rPr>
        <w:t>due July 16</w:t>
      </w:r>
      <w:r>
        <w:rPr>
          <w:b/>
        </w:rPr>
        <w:t>th</w:t>
      </w:r>
    </w:p>
    <w:p w:rsidR="00840FDB" w:rsidRDefault="00840FDB" w:rsidP="00840FDB">
      <w:pPr>
        <w:pStyle w:val="ListParagraph"/>
      </w:pPr>
    </w:p>
    <w:p w:rsidR="00840FDB" w:rsidRDefault="00840FDB" w:rsidP="00840FDB">
      <w:pPr>
        <w:pStyle w:val="ListParagraph"/>
      </w:pPr>
    </w:p>
    <w:p w:rsidR="000324D8" w:rsidRDefault="000324D8" w:rsidP="00840FDB">
      <w:pPr>
        <w:pStyle w:val="ListParagraph"/>
      </w:pPr>
    </w:p>
    <w:p w:rsidR="000324D8" w:rsidRDefault="000324D8" w:rsidP="00840FDB">
      <w:pPr>
        <w:pStyle w:val="ListParagraph"/>
      </w:pPr>
    </w:p>
    <w:p w:rsidR="000324D8" w:rsidRDefault="000324D8" w:rsidP="00840FDB">
      <w:pPr>
        <w:pStyle w:val="ListParagraph"/>
      </w:pPr>
    </w:p>
    <w:p w:rsidR="00840FDB" w:rsidRDefault="00B73B48" w:rsidP="00840FDB">
      <w:pPr>
        <w:pStyle w:val="ListParagraph"/>
        <w:rPr>
          <w:b/>
          <w:u w:val="single"/>
        </w:rPr>
      </w:pPr>
      <w:r>
        <w:rPr>
          <w:b/>
          <w:u w:val="single"/>
        </w:rPr>
        <w:t>Wednesday</w:t>
      </w:r>
      <w:proofErr w:type="gramStart"/>
      <w:r>
        <w:rPr>
          <w:b/>
          <w:u w:val="single"/>
        </w:rPr>
        <w:t>,  July</w:t>
      </w:r>
      <w:proofErr w:type="gramEnd"/>
      <w:r>
        <w:rPr>
          <w:b/>
          <w:u w:val="single"/>
        </w:rPr>
        <w:t xml:space="preserve"> 16</w:t>
      </w:r>
      <w:r w:rsidR="00E217EE">
        <w:rPr>
          <w:b/>
          <w:u w:val="single"/>
        </w:rPr>
        <w:t>, 2014</w:t>
      </w:r>
      <w:r w:rsidR="00840FDB" w:rsidRPr="00D10AAD">
        <w:rPr>
          <w:b/>
          <w:u w:val="single"/>
        </w:rPr>
        <w:t xml:space="preserve">     Class Session #10 (Last Class)</w:t>
      </w:r>
    </w:p>
    <w:p w:rsidR="00840FDB" w:rsidRDefault="00840FDB" w:rsidP="00840FDB">
      <w:pPr>
        <w:pStyle w:val="ListParagraph"/>
        <w:rPr>
          <w:b/>
          <w:u w:val="single"/>
        </w:rPr>
      </w:pPr>
    </w:p>
    <w:p w:rsidR="00840FDB" w:rsidRDefault="00840FDB" w:rsidP="00A46C47">
      <w:pPr>
        <w:pStyle w:val="ListParagraph"/>
        <w:numPr>
          <w:ilvl w:val="0"/>
          <w:numId w:val="23"/>
        </w:numPr>
      </w:pPr>
      <w:r>
        <w:t>Student Lesson Presentations, Group 2.  Social Studies</w:t>
      </w:r>
    </w:p>
    <w:p w:rsidR="00905256" w:rsidRDefault="00905256" w:rsidP="00A46C47">
      <w:pPr>
        <w:pStyle w:val="ListParagraph"/>
        <w:numPr>
          <w:ilvl w:val="0"/>
          <w:numId w:val="23"/>
        </w:numPr>
      </w:pPr>
      <w:r>
        <w:t>Case Study PowerPoint Presentations conclude today.</w:t>
      </w:r>
    </w:p>
    <w:p w:rsidR="00905256" w:rsidRDefault="00905256" w:rsidP="00A46C47">
      <w:pPr>
        <w:pStyle w:val="ListParagraph"/>
        <w:numPr>
          <w:ilvl w:val="0"/>
          <w:numId w:val="23"/>
        </w:numPr>
      </w:pPr>
      <w:r>
        <w:t>Class Reflection</w:t>
      </w:r>
    </w:p>
    <w:p w:rsidR="00905256" w:rsidRDefault="00905256" w:rsidP="00A46C47">
      <w:pPr>
        <w:pStyle w:val="ListParagraph"/>
        <w:numPr>
          <w:ilvl w:val="0"/>
          <w:numId w:val="23"/>
        </w:numPr>
      </w:pPr>
      <w:r>
        <w:t>Professor Evaluations</w:t>
      </w:r>
    </w:p>
    <w:p w:rsidR="00A46C47" w:rsidRDefault="00A46C47" w:rsidP="00A46C47">
      <w:pPr>
        <w:pStyle w:val="ListParagraph"/>
        <w:ind w:left="1440"/>
        <w:rPr>
          <w:b/>
        </w:rPr>
      </w:pPr>
    </w:p>
    <w:p w:rsidR="00840FDB" w:rsidRPr="00113E38" w:rsidRDefault="00905256" w:rsidP="00113E38">
      <w:pPr>
        <w:ind w:left="720"/>
        <w:rPr>
          <w:b/>
        </w:rPr>
      </w:pPr>
      <w:r w:rsidRPr="00113E38">
        <w:rPr>
          <w:b/>
        </w:rPr>
        <w:t xml:space="preserve">Due today: </w:t>
      </w:r>
      <w:r w:rsidR="00840FDB" w:rsidRPr="00113E38">
        <w:rPr>
          <w:b/>
        </w:rPr>
        <w:t xml:space="preserve">Assignment </w:t>
      </w:r>
      <w:r w:rsidR="00113E38">
        <w:rPr>
          <w:b/>
        </w:rPr>
        <w:t>#</w:t>
      </w:r>
      <w:r w:rsidR="00840FDB" w:rsidRPr="00113E38">
        <w:rPr>
          <w:b/>
        </w:rPr>
        <w:t>4, Field Work Study</w:t>
      </w:r>
      <w:r w:rsidRPr="00113E38">
        <w:rPr>
          <w:b/>
        </w:rPr>
        <w:t xml:space="preserve"> </w:t>
      </w:r>
      <w:r w:rsidR="00840FDB" w:rsidRPr="00113E38">
        <w:rPr>
          <w:b/>
        </w:rPr>
        <w:t>(Returned the first night of your next class)</w:t>
      </w:r>
    </w:p>
    <w:p w:rsidR="00F30F0E" w:rsidRDefault="00F30F0E" w:rsidP="00840FDB">
      <w:pPr>
        <w:pStyle w:val="ListParagraph"/>
        <w:jc w:val="center"/>
        <w:rPr>
          <w:rFonts w:asciiTheme="minorHAnsi" w:hAnsiTheme="minorHAnsi"/>
          <w:b/>
          <w:sz w:val="32"/>
          <w:szCs w:val="32"/>
        </w:rPr>
      </w:pPr>
    </w:p>
    <w:p w:rsidR="00F30F0E" w:rsidRDefault="00F30F0E" w:rsidP="00840FDB">
      <w:pPr>
        <w:pStyle w:val="ListParagraph"/>
        <w:jc w:val="center"/>
        <w:rPr>
          <w:rFonts w:asciiTheme="minorHAnsi" w:hAnsiTheme="minorHAnsi"/>
          <w:b/>
          <w:sz w:val="32"/>
          <w:szCs w:val="32"/>
        </w:rPr>
      </w:pPr>
    </w:p>
    <w:p w:rsidR="00F30F0E" w:rsidRDefault="00F30F0E" w:rsidP="00840FDB">
      <w:pPr>
        <w:pStyle w:val="ListParagraph"/>
        <w:jc w:val="center"/>
        <w:rPr>
          <w:rFonts w:asciiTheme="minorHAnsi" w:hAnsiTheme="minorHAnsi"/>
          <w:b/>
          <w:sz w:val="32"/>
          <w:szCs w:val="32"/>
        </w:rPr>
      </w:pPr>
    </w:p>
    <w:p w:rsidR="00F30F0E" w:rsidRDefault="00F30F0E" w:rsidP="00840FDB">
      <w:pPr>
        <w:pStyle w:val="ListParagraph"/>
        <w:jc w:val="center"/>
        <w:rPr>
          <w:rFonts w:asciiTheme="minorHAnsi" w:hAnsiTheme="minorHAnsi"/>
          <w:b/>
          <w:sz w:val="32"/>
          <w:szCs w:val="32"/>
        </w:rPr>
      </w:pPr>
    </w:p>
    <w:p w:rsidR="00F30F0E" w:rsidRDefault="00F30F0E" w:rsidP="00840FDB">
      <w:pPr>
        <w:pStyle w:val="ListParagraph"/>
        <w:jc w:val="center"/>
        <w:rPr>
          <w:rFonts w:asciiTheme="minorHAnsi" w:hAnsiTheme="minorHAnsi"/>
          <w:b/>
          <w:sz w:val="32"/>
          <w:szCs w:val="32"/>
        </w:rPr>
      </w:pPr>
    </w:p>
    <w:p w:rsidR="00F30F0E" w:rsidRDefault="00F30F0E" w:rsidP="00840FDB">
      <w:pPr>
        <w:pStyle w:val="ListParagraph"/>
        <w:jc w:val="center"/>
        <w:rPr>
          <w:rFonts w:asciiTheme="minorHAnsi" w:hAnsiTheme="minorHAnsi"/>
          <w:b/>
          <w:sz w:val="32"/>
          <w:szCs w:val="32"/>
        </w:rPr>
      </w:pPr>
    </w:p>
    <w:p w:rsidR="00F30F0E" w:rsidRDefault="00F30F0E" w:rsidP="00840FDB">
      <w:pPr>
        <w:pStyle w:val="ListParagraph"/>
        <w:jc w:val="center"/>
        <w:rPr>
          <w:rFonts w:asciiTheme="minorHAnsi" w:hAnsiTheme="minorHAnsi"/>
          <w:b/>
          <w:sz w:val="32"/>
          <w:szCs w:val="32"/>
        </w:rPr>
      </w:pPr>
    </w:p>
    <w:p w:rsidR="00840FDB" w:rsidRPr="006D0178" w:rsidRDefault="00840FDB" w:rsidP="00840FDB">
      <w:pPr>
        <w:pStyle w:val="ListParagraph"/>
        <w:jc w:val="center"/>
        <w:rPr>
          <w:rFonts w:asciiTheme="minorHAnsi" w:hAnsiTheme="minorHAnsi"/>
          <w:b/>
          <w:sz w:val="32"/>
          <w:szCs w:val="32"/>
        </w:rPr>
      </w:pPr>
      <w:r w:rsidRPr="006D0178">
        <w:rPr>
          <w:rFonts w:asciiTheme="minorHAnsi" w:hAnsiTheme="minorHAnsi"/>
          <w:b/>
          <w:sz w:val="32"/>
          <w:szCs w:val="32"/>
        </w:rPr>
        <w:t>EDUC 507     Field Work Classroom Observations</w:t>
      </w:r>
    </w:p>
    <w:p w:rsidR="00840FDB" w:rsidRPr="00A6436F" w:rsidRDefault="00840FDB" w:rsidP="00840FDB">
      <w:pPr>
        <w:pStyle w:val="ListParagraph"/>
        <w:jc w:val="center"/>
        <w:rPr>
          <w:b/>
          <w:sz w:val="22"/>
          <w:szCs w:val="22"/>
        </w:rPr>
      </w:pPr>
    </w:p>
    <w:p w:rsidR="00840FDB" w:rsidRPr="006D0178" w:rsidRDefault="00840FDB" w:rsidP="00840FDB">
      <w:pPr>
        <w:pStyle w:val="ListParagraph"/>
        <w:ind w:left="0"/>
        <w:rPr>
          <w:rFonts w:asciiTheme="minorHAnsi" w:hAnsiTheme="minorHAnsi"/>
        </w:rPr>
      </w:pPr>
      <w:r w:rsidRPr="006D0178">
        <w:rPr>
          <w:rFonts w:asciiTheme="minorHAnsi" w:hAnsiTheme="minorHAnsi"/>
        </w:rPr>
        <w:lastRenderedPageBreak/>
        <w:t xml:space="preserve">Name: </w:t>
      </w:r>
      <w:r w:rsidRPr="006D0178">
        <w:rPr>
          <w:rFonts w:asciiTheme="minorHAnsi" w:hAnsiTheme="minorHAnsi"/>
        </w:rPr>
        <w:tab/>
      </w:r>
      <w:r w:rsidRPr="006D0178">
        <w:rPr>
          <w:rFonts w:asciiTheme="minorHAnsi" w:hAnsiTheme="minorHAnsi"/>
        </w:rPr>
        <w:tab/>
      </w:r>
      <w:r w:rsidRPr="006D0178">
        <w:rPr>
          <w:rFonts w:asciiTheme="minorHAnsi" w:hAnsiTheme="minorHAnsi"/>
        </w:rPr>
        <w:tab/>
      </w:r>
      <w:r w:rsidRPr="006D0178">
        <w:rPr>
          <w:rFonts w:asciiTheme="minorHAnsi" w:hAnsiTheme="minorHAnsi"/>
        </w:rPr>
        <w:tab/>
      </w:r>
      <w:r w:rsidRPr="006D0178">
        <w:rPr>
          <w:rFonts w:asciiTheme="minorHAnsi" w:hAnsiTheme="minorHAnsi"/>
        </w:rPr>
        <w:tab/>
      </w:r>
      <w:r>
        <w:rPr>
          <w:rFonts w:asciiTheme="minorHAnsi" w:hAnsiTheme="minorHAnsi"/>
        </w:rPr>
        <w:tab/>
      </w:r>
      <w:r w:rsidRPr="006D0178">
        <w:rPr>
          <w:rFonts w:asciiTheme="minorHAnsi" w:hAnsiTheme="minorHAnsi"/>
        </w:rPr>
        <w:t xml:space="preserve">Observation # </w:t>
      </w:r>
    </w:p>
    <w:p w:rsidR="00840FDB" w:rsidRPr="00A6436F" w:rsidRDefault="00840FDB" w:rsidP="00840FDB">
      <w:pPr>
        <w:pStyle w:val="ListParagraph"/>
        <w:rPr>
          <w:rFonts w:asciiTheme="minorHAnsi" w:hAnsiTheme="minorHAnsi"/>
          <w:sz w:val="22"/>
          <w:szCs w:val="22"/>
        </w:rPr>
      </w:pPr>
    </w:p>
    <w:p w:rsidR="00840FDB" w:rsidRPr="006D0178" w:rsidRDefault="00840FDB" w:rsidP="00840FDB">
      <w:pPr>
        <w:pStyle w:val="ListParagraph"/>
        <w:tabs>
          <w:tab w:val="left" w:pos="0"/>
        </w:tabs>
        <w:ind w:hanging="720"/>
        <w:rPr>
          <w:rFonts w:asciiTheme="minorHAnsi" w:hAnsiTheme="minorHAnsi"/>
        </w:rPr>
      </w:pPr>
      <w:r w:rsidRPr="006D0178">
        <w:rPr>
          <w:rFonts w:asciiTheme="minorHAnsi" w:hAnsiTheme="minorHAnsi"/>
        </w:rPr>
        <w:t xml:space="preserve">Location: </w:t>
      </w:r>
      <w:r w:rsidRPr="006D0178">
        <w:rPr>
          <w:rFonts w:asciiTheme="minorHAnsi" w:hAnsiTheme="minorHAnsi"/>
        </w:rPr>
        <w:tab/>
      </w:r>
      <w:r w:rsidRPr="006D0178">
        <w:rPr>
          <w:rFonts w:asciiTheme="minorHAnsi" w:hAnsiTheme="minorHAnsi"/>
        </w:rPr>
        <w:tab/>
      </w:r>
      <w:r w:rsidRPr="006D0178">
        <w:rPr>
          <w:rFonts w:asciiTheme="minorHAnsi" w:hAnsiTheme="minorHAnsi"/>
        </w:rPr>
        <w:tab/>
      </w:r>
      <w:r w:rsidRPr="006D0178">
        <w:rPr>
          <w:rFonts w:asciiTheme="minorHAnsi" w:hAnsiTheme="minorHAnsi"/>
        </w:rPr>
        <w:tab/>
      </w:r>
      <w:r w:rsidRPr="006D0178">
        <w:rPr>
          <w:rFonts w:asciiTheme="minorHAnsi" w:hAnsiTheme="minorHAnsi"/>
        </w:rPr>
        <w:tab/>
        <w:t>Teacher:</w:t>
      </w:r>
    </w:p>
    <w:p w:rsidR="00840FDB" w:rsidRDefault="00840FDB" w:rsidP="00840FDB">
      <w:pPr>
        <w:pStyle w:val="ListParagraph"/>
        <w:tabs>
          <w:tab w:val="left" w:pos="0"/>
        </w:tabs>
        <w:ind w:hanging="720"/>
        <w:rPr>
          <w:b/>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During your ten (10) hours of observations, pay special attention to classroom ecology, teacher-student interaction, instruction, and student participation.</w:t>
      </w:r>
    </w:p>
    <w:p w:rsidR="00840FDB" w:rsidRPr="00A6436F"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b/>
          <w:sz w:val="22"/>
          <w:szCs w:val="22"/>
        </w:rPr>
        <w:t>Prepare a brief sketch of the classroom.</w:t>
      </w:r>
      <w:r w:rsidRPr="00A6436F">
        <w:rPr>
          <w:rFonts w:asciiTheme="minorHAnsi" w:hAnsiTheme="minorHAnsi"/>
          <w:sz w:val="22"/>
          <w:szCs w:val="22"/>
        </w:rPr>
        <w:t xml:space="preserve">  </w:t>
      </w:r>
    </w:p>
    <w:p w:rsidR="00840FDB" w:rsidRPr="00A6436F" w:rsidRDefault="00840FDB" w:rsidP="00840FDB">
      <w:pPr>
        <w:pStyle w:val="ListParagraph"/>
        <w:tabs>
          <w:tab w:val="left" w:pos="0"/>
        </w:tabs>
        <w:ind w:left="0"/>
        <w:rPr>
          <w:rFonts w:asciiTheme="minorHAnsi" w:hAnsiTheme="minorHAnsi"/>
          <w:sz w:val="22"/>
          <w:szCs w:val="22"/>
        </w:rPr>
      </w:pPr>
      <w:r w:rsidRPr="00A6436F">
        <w:rPr>
          <w:rFonts w:asciiTheme="minorHAnsi" w:hAnsiTheme="minorHAnsi"/>
          <w:sz w:val="22"/>
          <w:szCs w:val="22"/>
        </w:rPr>
        <w:t>How is the classroom arranged?</w:t>
      </w:r>
      <w:r>
        <w:rPr>
          <w:rFonts w:asciiTheme="minorHAnsi" w:hAnsiTheme="minorHAnsi"/>
          <w:sz w:val="22"/>
          <w:szCs w:val="22"/>
        </w:rPr>
        <w:t xml:space="preserve">  </w:t>
      </w:r>
      <w:r w:rsidRPr="00A6436F">
        <w:rPr>
          <w:rFonts w:asciiTheme="minorHAnsi" w:hAnsiTheme="minorHAnsi"/>
          <w:sz w:val="22"/>
          <w:szCs w:val="22"/>
        </w:rPr>
        <w:t>Look at the walls, floor, and boards.  Document everything that you think may be important to recall at a later date.  (Note: If you make several observations in the same classroom, make an initial classroom sketch and then note any changes that you observe during the course of your observations.)</w:t>
      </w:r>
    </w:p>
    <w:p w:rsidR="00840FDB" w:rsidRPr="00A6436F" w:rsidRDefault="00840FDB" w:rsidP="00840FDB">
      <w:pPr>
        <w:pStyle w:val="ListParagraph"/>
        <w:tabs>
          <w:tab w:val="left" w:pos="0"/>
        </w:tabs>
        <w:ind w:left="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b/>
          <w:sz w:val="22"/>
          <w:szCs w:val="22"/>
        </w:rPr>
      </w:pPr>
      <w:r w:rsidRPr="00A6436F">
        <w:rPr>
          <w:rFonts w:asciiTheme="minorHAnsi" w:hAnsiTheme="minorHAnsi"/>
          <w:b/>
          <w:sz w:val="22"/>
          <w:szCs w:val="22"/>
        </w:rPr>
        <w:t>With regard to classroom arrangements…</w:t>
      </w:r>
    </w:p>
    <w:p w:rsidR="00840FDB" w:rsidRPr="00A6436F" w:rsidRDefault="00840FDB" w:rsidP="00840FDB">
      <w:pPr>
        <w:pStyle w:val="ListParagraph"/>
        <w:tabs>
          <w:tab w:val="left" w:pos="0"/>
        </w:tabs>
        <w:ind w:hanging="720"/>
        <w:rPr>
          <w:rFonts w:asciiTheme="minorHAnsi" w:hAnsiTheme="minorHAnsi"/>
          <w:sz w:val="16"/>
          <w:szCs w:val="16"/>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In my classroom, I want to replicate…</w:t>
      </w:r>
      <w:r w:rsidRPr="00A6436F">
        <w:rPr>
          <w:rFonts w:asciiTheme="minorHAnsi" w:hAnsiTheme="minorHAnsi"/>
          <w:sz w:val="22"/>
          <w:szCs w:val="22"/>
        </w:rPr>
        <w:tab/>
      </w:r>
      <w:r w:rsidRPr="00A6436F">
        <w:rPr>
          <w:rFonts w:asciiTheme="minorHAnsi" w:hAnsiTheme="minorHAnsi"/>
          <w:sz w:val="22"/>
          <w:szCs w:val="22"/>
        </w:rPr>
        <w:tab/>
      </w:r>
      <w:r w:rsidRPr="00A6436F">
        <w:rPr>
          <w:rFonts w:asciiTheme="minorHAnsi" w:hAnsiTheme="minorHAnsi"/>
          <w:sz w:val="22"/>
          <w:szCs w:val="22"/>
        </w:rPr>
        <w:tab/>
      </w:r>
      <w:r w:rsidRPr="00A6436F">
        <w:rPr>
          <w:rFonts w:asciiTheme="minorHAnsi" w:hAnsiTheme="minorHAnsi"/>
          <w:sz w:val="22"/>
          <w:szCs w:val="22"/>
        </w:rPr>
        <w:tab/>
      </w:r>
      <w:r>
        <w:rPr>
          <w:rFonts w:asciiTheme="minorHAnsi" w:hAnsiTheme="minorHAnsi"/>
          <w:sz w:val="22"/>
          <w:szCs w:val="22"/>
        </w:rPr>
        <w:tab/>
      </w:r>
      <w:r w:rsidRPr="00A6436F">
        <w:rPr>
          <w:rFonts w:asciiTheme="minorHAnsi" w:hAnsiTheme="minorHAnsi"/>
          <w:sz w:val="22"/>
          <w:szCs w:val="22"/>
        </w:rPr>
        <w:t>because…</w:t>
      </w: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In my classroom, I want to add…</w:t>
      </w:r>
      <w:r w:rsidRPr="00A6436F">
        <w:rPr>
          <w:rFonts w:asciiTheme="minorHAnsi" w:hAnsiTheme="minorHAnsi"/>
          <w:sz w:val="22"/>
          <w:szCs w:val="22"/>
        </w:rPr>
        <w:tab/>
      </w:r>
      <w:r w:rsidRPr="00A6436F">
        <w:rPr>
          <w:rFonts w:asciiTheme="minorHAnsi" w:hAnsiTheme="minorHAnsi"/>
          <w:sz w:val="22"/>
          <w:szCs w:val="22"/>
        </w:rPr>
        <w:tab/>
      </w:r>
      <w:r w:rsidRPr="00A6436F">
        <w:rPr>
          <w:rFonts w:asciiTheme="minorHAnsi" w:hAnsiTheme="minorHAnsi"/>
          <w:sz w:val="22"/>
          <w:szCs w:val="22"/>
        </w:rPr>
        <w:tab/>
      </w:r>
      <w:r w:rsidRPr="00A6436F">
        <w:rPr>
          <w:rFonts w:asciiTheme="minorHAnsi" w:hAnsiTheme="minorHAnsi"/>
          <w:sz w:val="22"/>
          <w:szCs w:val="22"/>
        </w:rPr>
        <w:tab/>
      </w:r>
      <w:r w:rsidRPr="00A6436F">
        <w:rPr>
          <w:rFonts w:asciiTheme="minorHAnsi" w:hAnsiTheme="minorHAnsi"/>
          <w:sz w:val="22"/>
          <w:szCs w:val="22"/>
        </w:rPr>
        <w:tab/>
        <w:t>because…</w:t>
      </w: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b/>
          <w:sz w:val="22"/>
          <w:szCs w:val="22"/>
        </w:rPr>
      </w:pPr>
      <w:r w:rsidRPr="00A6436F">
        <w:rPr>
          <w:rFonts w:asciiTheme="minorHAnsi" w:hAnsiTheme="minorHAnsi"/>
          <w:b/>
          <w:sz w:val="22"/>
          <w:szCs w:val="22"/>
        </w:rPr>
        <w:t>Interaction &amp; Instruction</w:t>
      </w:r>
    </w:p>
    <w:p w:rsidR="00840FDB" w:rsidRPr="00A6436F" w:rsidRDefault="00840FDB" w:rsidP="00840FDB">
      <w:pPr>
        <w:pStyle w:val="ListParagraph"/>
        <w:tabs>
          <w:tab w:val="left" w:pos="0"/>
        </w:tabs>
        <w:ind w:hanging="720"/>
        <w:rPr>
          <w:rFonts w:asciiTheme="minorHAnsi" w:hAnsiTheme="minorHAnsi"/>
          <w:sz w:val="16"/>
          <w:szCs w:val="16"/>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How does the teacher make transitions from one activity or subject to another?</w:t>
      </w: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left="0" w:hanging="720"/>
        <w:rPr>
          <w:rFonts w:asciiTheme="minorHAnsi" w:hAnsiTheme="minorHAnsi"/>
          <w:sz w:val="22"/>
          <w:szCs w:val="22"/>
        </w:rPr>
      </w:pPr>
      <w:r>
        <w:rPr>
          <w:rFonts w:asciiTheme="minorHAnsi" w:hAnsiTheme="minorHAnsi"/>
          <w:sz w:val="22"/>
          <w:szCs w:val="22"/>
        </w:rPr>
        <w:tab/>
      </w:r>
      <w:r w:rsidRPr="00A6436F">
        <w:rPr>
          <w:rFonts w:asciiTheme="minorHAnsi" w:hAnsiTheme="minorHAnsi"/>
          <w:sz w:val="22"/>
          <w:szCs w:val="22"/>
        </w:rPr>
        <w:t>How does the teacher communicate with students?  Desc</w:t>
      </w:r>
      <w:r>
        <w:rPr>
          <w:rFonts w:asciiTheme="minorHAnsi" w:hAnsiTheme="minorHAnsi"/>
          <w:sz w:val="22"/>
          <w:szCs w:val="22"/>
        </w:rPr>
        <w:t>r</w:t>
      </w:r>
      <w:r w:rsidRPr="00A6436F">
        <w:rPr>
          <w:rFonts w:asciiTheme="minorHAnsi" w:hAnsiTheme="minorHAnsi"/>
          <w:sz w:val="22"/>
          <w:szCs w:val="22"/>
        </w:rPr>
        <w:t>ibe how h</w:t>
      </w:r>
      <w:r>
        <w:rPr>
          <w:rFonts w:asciiTheme="minorHAnsi" w:hAnsiTheme="minorHAnsi"/>
          <w:sz w:val="22"/>
          <w:szCs w:val="22"/>
        </w:rPr>
        <w:t xml:space="preserve">e/she tells, listens, responds, </w:t>
      </w:r>
      <w:r w:rsidRPr="00A6436F">
        <w:rPr>
          <w:rFonts w:asciiTheme="minorHAnsi" w:hAnsiTheme="minorHAnsi"/>
          <w:sz w:val="22"/>
          <w:szCs w:val="22"/>
        </w:rPr>
        <w:t>etc.</w:t>
      </w: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Describe any cooperative learning strategies you observed.  Were they effective or problematic?</w:t>
      </w:r>
    </w:p>
    <w:p w:rsidR="00840FDB" w:rsidRPr="00A6436F"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b/>
          <w:sz w:val="22"/>
          <w:szCs w:val="22"/>
        </w:rPr>
      </w:pPr>
    </w:p>
    <w:p w:rsidR="00A46C47" w:rsidRDefault="00A46C47" w:rsidP="00840FDB">
      <w:pPr>
        <w:pStyle w:val="ListParagraph"/>
        <w:tabs>
          <w:tab w:val="left" w:pos="0"/>
        </w:tabs>
        <w:ind w:hanging="720"/>
        <w:rPr>
          <w:rFonts w:asciiTheme="minorHAnsi" w:hAnsiTheme="minorHAnsi"/>
          <w:b/>
          <w:sz w:val="22"/>
          <w:szCs w:val="22"/>
        </w:rPr>
      </w:pPr>
    </w:p>
    <w:p w:rsidR="00840FDB" w:rsidRPr="00A6436F" w:rsidRDefault="00840FDB" w:rsidP="00840FDB">
      <w:pPr>
        <w:pStyle w:val="ListParagraph"/>
        <w:tabs>
          <w:tab w:val="left" w:pos="0"/>
        </w:tabs>
        <w:ind w:hanging="720"/>
        <w:rPr>
          <w:rFonts w:asciiTheme="minorHAnsi" w:hAnsiTheme="minorHAnsi"/>
          <w:b/>
          <w:sz w:val="22"/>
          <w:szCs w:val="22"/>
        </w:rPr>
      </w:pPr>
      <w:r w:rsidRPr="00A6436F">
        <w:rPr>
          <w:rFonts w:asciiTheme="minorHAnsi" w:hAnsiTheme="minorHAnsi"/>
          <w:b/>
          <w:sz w:val="22"/>
          <w:szCs w:val="22"/>
        </w:rPr>
        <w:t>A Lesson or Activity…</w:t>
      </w:r>
    </w:p>
    <w:p w:rsidR="00840FDB" w:rsidRPr="00A6436F" w:rsidRDefault="00840FDB" w:rsidP="00840FDB">
      <w:pPr>
        <w:pStyle w:val="ListParagraph"/>
        <w:tabs>
          <w:tab w:val="left" w:pos="0"/>
        </w:tabs>
        <w:ind w:hanging="720"/>
        <w:rPr>
          <w:rFonts w:asciiTheme="minorHAnsi" w:hAnsiTheme="minorHAnsi"/>
          <w:sz w:val="16"/>
          <w:szCs w:val="16"/>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Describe the lesson or activity you observed:</w:t>
      </w:r>
    </w:p>
    <w:p w:rsidR="00840FDB"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At the start of a lesson or activity, how did the teacher generate student interest? (Anticipatory Set)</w:t>
      </w: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How did the teacher meet the needs of individual students? (Differentiated Curriculum)</w:t>
      </w: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r w:rsidRPr="00A6436F">
        <w:rPr>
          <w:rFonts w:asciiTheme="minorHAnsi" w:hAnsiTheme="minorHAnsi"/>
          <w:sz w:val="22"/>
          <w:szCs w:val="22"/>
        </w:rPr>
        <w:t>During the lesson or activity, how was student attention monitored?</w:t>
      </w: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r>
        <w:rPr>
          <w:rFonts w:asciiTheme="minorHAnsi" w:hAnsiTheme="minorHAnsi"/>
          <w:sz w:val="22"/>
          <w:szCs w:val="22"/>
        </w:rPr>
        <w:t>I want to know more about…</w:t>
      </w: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p>
    <w:p w:rsidR="00840FDB" w:rsidRDefault="00840FDB" w:rsidP="00840FDB">
      <w:pPr>
        <w:pStyle w:val="ListParagraph"/>
        <w:tabs>
          <w:tab w:val="left" w:pos="0"/>
        </w:tabs>
        <w:ind w:hanging="720"/>
        <w:rPr>
          <w:rFonts w:asciiTheme="minorHAnsi" w:hAnsiTheme="minorHAnsi"/>
          <w:sz w:val="22"/>
          <w:szCs w:val="22"/>
        </w:rPr>
      </w:pPr>
    </w:p>
    <w:p w:rsidR="00840FDB" w:rsidRPr="00A6436F" w:rsidRDefault="00840FDB" w:rsidP="00840FDB">
      <w:pPr>
        <w:pStyle w:val="ListParagraph"/>
        <w:tabs>
          <w:tab w:val="left" w:pos="0"/>
        </w:tabs>
        <w:ind w:hanging="720"/>
        <w:rPr>
          <w:rFonts w:asciiTheme="minorHAnsi" w:hAnsiTheme="minorHAnsi"/>
          <w:b/>
          <w:sz w:val="22"/>
          <w:szCs w:val="22"/>
        </w:rPr>
      </w:pPr>
      <w:r w:rsidRPr="00A6436F">
        <w:rPr>
          <w:rFonts w:asciiTheme="minorHAnsi" w:hAnsiTheme="minorHAnsi"/>
          <w:b/>
          <w:sz w:val="22"/>
          <w:szCs w:val="22"/>
        </w:rPr>
        <w:t>Accom</w:t>
      </w:r>
      <w:r>
        <w:rPr>
          <w:rFonts w:asciiTheme="minorHAnsi" w:hAnsiTheme="minorHAnsi"/>
          <w:b/>
          <w:sz w:val="22"/>
          <w:szCs w:val="22"/>
        </w:rPr>
        <w:t>m</w:t>
      </w:r>
      <w:r w:rsidRPr="00A6436F">
        <w:rPr>
          <w:rFonts w:asciiTheme="minorHAnsi" w:hAnsiTheme="minorHAnsi"/>
          <w:b/>
          <w:sz w:val="22"/>
          <w:szCs w:val="22"/>
        </w:rPr>
        <w:t>odations for Students with Special Needs</w:t>
      </w:r>
    </w:p>
    <w:p w:rsidR="00840FDB" w:rsidRDefault="00840FDB" w:rsidP="00840FDB">
      <w:pPr>
        <w:pStyle w:val="ListParagraph"/>
        <w:tabs>
          <w:tab w:val="left" w:pos="0"/>
        </w:tabs>
        <w:ind w:hanging="720"/>
        <w:rPr>
          <w:rFonts w:asciiTheme="minorHAnsi" w:hAnsiTheme="minorHAnsi"/>
          <w:sz w:val="16"/>
          <w:szCs w:val="16"/>
        </w:rPr>
      </w:pPr>
    </w:p>
    <w:p w:rsidR="00840FDB" w:rsidRDefault="00840FDB" w:rsidP="00840FDB">
      <w:pPr>
        <w:pStyle w:val="ListParagraph"/>
        <w:tabs>
          <w:tab w:val="left" w:pos="0"/>
        </w:tabs>
        <w:ind w:left="0"/>
        <w:rPr>
          <w:rFonts w:asciiTheme="minorHAnsi" w:hAnsiTheme="minorHAnsi"/>
          <w:sz w:val="22"/>
          <w:szCs w:val="22"/>
        </w:rPr>
      </w:pPr>
      <w:r>
        <w:rPr>
          <w:rFonts w:asciiTheme="minorHAnsi" w:hAnsiTheme="minorHAnsi"/>
          <w:sz w:val="22"/>
          <w:szCs w:val="22"/>
        </w:rPr>
        <w:t>Document specific accommodations that have been or could be made during group instruction for ELs (English Learners), special needs students (Special Education, GATE), others…</w:t>
      </w: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r>
        <w:rPr>
          <w:rFonts w:asciiTheme="minorHAnsi" w:hAnsiTheme="minorHAnsi"/>
          <w:sz w:val="22"/>
          <w:szCs w:val="22"/>
        </w:rPr>
        <w:t>List questions for you to consider in the future about teaching ELs and/or special needs students…</w:t>
      </w: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r>
        <w:rPr>
          <w:rFonts w:asciiTheme="minorHAnsi" w:hAnsiTheme="minorHAnsi"/>
          <w:sz w:val="22"/>
          <w:szCs w:val="22"/>
        </w:rPr>
        <w:t>Other important events or extraordinary happenings, interactions, or materials artifacts worth recording…</w:t>
      </w:r>
    </w:p>
    <w:p w:rsidR="00840FDB" w:rsidRDefault="00840FDB" w:rsidP="00840FDB">
      <w:pPr>
        <w:pStyle w:val="ListParagraph"/>
        <w:tabs>
          <w:tab w:val="left" w:pos="0"/>
        </w:tabs>
        <w:ind w:left="0"/>
        <w:rPr>
          <w:rFonts w:asciiTheme="minorHAnsi" w:hAnsiTheme="minorHAnsi"/>
          <w:sz w:val="22"/>
          <w:szCs w:val="22"/>
        </w:rPr>
      </w:pPr>
    </w:p>
    <w:p w:rsidR="00840FDB" w:rsidRDefault="00840FDB" w:rsidP="00840FDB">
      <w:pPr>
        <w:pStyle w:val="ListParagraph"/>
        <w:tabs>
          <w:tab w:val="left" w:pos="0"/>
        </w:tabs>
        <w:ind w:left="0"/>
        <w:rPr>
          <w:rFonts w:asciiTheme="minorHAnsi" w:hAnsiTheme="minorHAnsi"/>
          <w:sz w:val="22"/>
          <w:szCs w:val="22"/>
        </w:rPr>
      </w:pPr>
    </w:p>
    <w:p w:rsidR="00F11591" w:rsidRDefault="00F11591" w:rsidP="00840FDB">
      <w:pPr>
        <w:pStyle w:val="ListParagraph"/>
        <w:tabs>
          <w:tab w:val="left" w:pos="0"/>
        </w:tabs>
        <w:ind w:left="0"/>
        <w:jc w:val="center"/>
        <w:rPr>
          <w:rFonts w:asciiTheme="minorHAnsi" w:hAnsiTheme="minorHAnsi"/>
          <w:b/>
          <w:sz w:val="32"/>
          <w:szCs w:val="32"/>
        </w:rPr>
      </w:pPr>
    </w:p>
    <w:p w:rsidR="00F11591" w:rsidRDefault="00F11591" w:rsidP="00840FDB">
      <w:pPr>
        <w:pStyle w:val="ListParagraph"/>
        <w:tabs>
          <w:tab w:val="left" w:pos="0"/>
        </w:tabs>
        <w:ind w:left="0"/>
        <w:jc w:val="center"/>
        <w:rPr>
          <w:rFonts w:asciiTheme="minorHAnsi" w:hAnsiTheme="minorHAnsi"/>
          <w:b/>
          <w:sz w:val="32"/>
          <w:szCs w:val="32"/>
        </w:rPr>
      </w:pPr>
    </w:p>
    <w:p w:rsidR="00840FDB" w:rsidRDefault="00840FDB" w:rsidP="00840FDB">
      <w:pPr>
        <w:pStyle w:val="ListParagraph"/>
        <w:tabs>
          <w:tab w:val="left" w:pos="0"/>
        </w:tabs>
        <w:ind w:left="0"/>
        <w:jc w:val="center"/>
        <w:rPr>
          <w:rFonts w:asciiTheme="minorHAnsi" w:hAnsiTheme="minorHAnsi"/>
          <w:b/>
          <w:sz w:val="32"/>
          <w:szCs w:val="32"/>
        </w:rPr>
      </w:pPr>
      <w:r w:rsidRPr="00500C4C">
        <w:rPr>
          <w:rFonts w:asciiTheme="minorHAnsi" w:hAnsiTheme="minorHAnsi"/>
          <w:b/>
          <w:sz w:val="32"/>
          <w:szCs w:val="32"/>
        </w:rPr>
        <w:t>FIELDWORK REPORTING FORM</w:t>
      </w:r>
    </w:p>
    <w:p w:rsidR="00840FDB" w:rsidRDefault="00840FDB" w:rsidP="00840FDB">
      <w:pPr>
        <w:pStyle w:val="ListParagraph"/>
        <w:tabs>
          <w:tab w:val="left" w:pos="0"/>
        </w:tabs>
        <w:ind w:left="0"/>
        <w:rPr>
          <w:rFonts w:asciiTheme="minorHAnsi" w:hAnsiTheme="minorHAnsi"/>
          <w:b/>
        </w:rPr>
      </w:pPr>
    </w:p>
    <w:p w:rsidR="00840FDB" w:rsidRPr="00500C4C" w:rsidRDefault="00840FDB" w:rsidP="00840FDB">
      <w:pPr>
        <w:pStyle w:val="ListParagraph"/>
        <w:tabs>
          <w:tab w:val="left" w:pos="0"/>
        </w:tabs>
        <w:ind w:left="0"/>
        <w:rPr>
          <w:rFonts w:asciiTheme="minorHAnsi" w:hAnsiTheme="minorHAnsi"/>
        </w:rPr>
      </w:pPr>
      <w:r w:rsidRPr="00500C4C">
        <w:rPr>
          <w:rFonts w:asciiTheme="minorHAnsi" w:hAnsiTheme="minorHAnsi"/>
        </w:rPr>
        <w:t>Student Name: ___________________________________________________________</w:t>
      </w:r>
    </w:p>
    <w:p w:rsidR="00840FDB" w:rsidRPr="00500C4C"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sidRPr="00500C4C">
        <w:rPr>
          <w:rFonts w:asciiTheme="minorHAnsi" w:hAnsiTheme="minorHAnsi"/>
        </w:rPr>
        <w:t>Phone Number: ___________________ E-Mail Address: __________</w:t>
      </w:r>
      <w:r>
        <w:rPr>
          <w:rFonts w:asciiTheme="minorHAnsi" w:hAnsiTheme="minorHAnsi"/>
        </w:rPr>
        <w:t>_</w:t>
      </w:r>
      <w:r w:rsidRPr="00500C4C">
        <w:rPr>
          <w:rFonts w:asciiTheme="minorHAnsi" w:hAnsiTheme="minorHAnsi"/>
        </w:rPr>
        <w:t>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Instructor: _______________________________________________________________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Course: _________________________________________________________________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School District: ___________________________________________________________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School Name: _________________________________ Phone Number: 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On-site Teacher’s Name: ___________________________________________________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2E124723" wp14:editId="0E3FD938">
                <wp:simplePos x="0" y="0"/>
                <wp:positionH relativeFrom="column">
                  <wp:posOffset>2714625</wp:posOffset>
                </wp:positionH>
                <wp:positionV relativeFrom="paragraph">
                  <wp:posOffset>47625</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091BE8" id="Rectangle 5" o:spid="_x0000_s1026" style="position:absolute;margin-left:213.75pt;margin-top:3.75pt;width:9.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" fillcolor="white [3201]" strokecolor="black [3213]" strokeweight=".25pt"/>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427CE21B" wp14:editId="4BFAF874">
                <wp:simplePos x="0" y="0"/>
                <wp:positionH relativeFrom="column">
                  <wp:posOffset>1905000</wp:posOffset>
                </wp:positionH>
                <wp:positionV relativeFrom="paragraph">
                  <wp:posOffset>47625</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26A234" id="Rectangle 7" o:spid="_x0000_s1026" style="position:absolute;margin-left:150pt;margin-top:3.75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" fillcolor="white [3201]" strokecolor="black [3213]" strokeweight=".25pt"/>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761A6164" wp14:editId="6D171EB4">
                <wp:simplePos x="0" y="0"/>
                <wp:positionH relativeFrom="column">
                  <wp:posOffset>4343400</wp:posOffset>
                </wp:positionH>
                <wp:positionV relativeFrom="paragraph">
                  <wp:posOffset>47625</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0B7E2C3" id="Rectangle 8" o:spid="_x0000_s1026" style="position:absolute;margin-left:342pt;margin-top:3.75pt;width:9.75pt;height: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" fillcolor="white [3201]" strokecolor="black [3213]" strokeweight=".25pt"/>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14:anchorId="2B01D674" wp14:editId="008CEBBF">
                <wp:simplePos x="0" y="0"/>
                <wp:positionH relativeFrom="column">
                  <wp:posOffset>3505200</wp:posOffset>
                </wp:positionH>
                <wp:positionV relativeFrom="paragraph">
                  <wp:posOffset>47625</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9D94912" id="Rectangle 6" o:spid="_x0000_s1026" style="position:absolute;margin-left:276pt;margin-top:3.75pt;width:9.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" fillcolor="white [3201]" strokecolor="black [3213]" strokeweight=".25pt"/>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393CBC6E" wp14:editId="6A158AB9">
                <wp:simplePos x="0" y="0"/>
                <wp:positionH relativeFrom="column">
                  <wp:posOffset>1028700</wp:posOffset>
                </wp:positionH>
                <wp:positionV relativeFrom="paragraph">
                  <wp:posOffset>47625</wp:posOffset>
                </wp:positionV>
                <wp:extent cx="1238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767CDC" id="Rectangle 4" o:spid="_x0000_s1026" style="position:absolute;margin-left:81pt;margin-top:3.75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" fillcolor="white [3201]" strokecolor="black [3213]" strokeweight=".25pt"/>
            </w:pict>
          </mc:Fallback>
        </mc:AlternateContent>
      </w:r>
      <w:r>
        <w:rPr>
          <w:rFonts w:asciiTheme="minorHAnsi" w:hAnsiTheme="minorHAnsi"/>
        </w:rPr>
        <w:t xml:space="preserve">Grade Level </w:t>
      </w:r>
      <w:r>
        <w:rPr>
          <w:rFonts w:asciiTheme="minorHAnsi" w:hAnsiTheme="minorHAnsi"/>
        </w:rPr>
        <w:tab/>
      </w:r>
      <w:r w:rsidRPr="00500C4C">
        <w:rPr>
          <w:rFonts w:asciiTheme="minorHAnsi" w:hAnsiTheme="minorHAnsi"/>
        </w:rPr>
        <w:t xml:space="preserve">    </w:t>
      </w:r>
      <w:r>
        <w:rPr>
          <w:rFonts w:asciiTheme="minorHAnsi" w:hAnsiTheme="minorHAnsi"/>
        </w:rPr>
        <w:t xml:space="preserve">    K-2</w:t>
      </w:r>
      <w:r>
        <w:rPr>
          <w:rFonts w:asciiTheme="minorHAnsi" w:hAnsiTheme="minorHAnsi"/>
        </w:rPr>
        <w:tab/>
        <w:t xml:space="preserve">        3-4                 4-6</w:t>
      </w:r>
      <w:r>
        <w:rPr>
          <w:rFonts w:asciiTheme="minorHAnsi" w:hAnsiTheme="minorHAnsi"/>
        </w:rPr>
        <w:tab/>
      </w:r>
      <w:r>
        <w:rPr>
          <w:rFonts w:asciiTheme="minorHAnsi" w:hAnsiTheme="minorHAnsi"/>
        </w:rPr>
        <w:tab/>
        <w:t xml:space="preserve"> 7-8</w:t>
      </w:r>
      <w:r>
        <w:rPr>
          <w:rFonts w:asciiTheme="minorHAnsi" w:hAnsiTheme="minorHAnsi"/>
        </w:rPr>
        <w:tab/>
        <w:t xml:space="preserve">            9-12</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Subject Area: ____________________________________________________________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b/>
          <w:u w:val="single"/>
        </w:rPr>
      </w:pPr>
      <w:r w:rsidRPr="00F4570F">
        <w:rPr>
          <w:rFonts w:asciiTheme="minorHAnsi" w:hAnsiTheme="minorHAnsi"/>
          <w:b/>
          <w:u w:val="single"/>
        </w:rPr>
        <w:t>Hours in Classroom:</w:t>
      </w:r>
    </w:p>
    <w:p w:rsidR="00840FDB" w:rsidRPr="00F4570F" w:rsidRDefault="00840FDB" w:rsidP="00840FDB">
      <w:pPr>
        <w:pStyle w:val="ListParagraph"/>
        <w:tabs>
          <w:tab w:val="left" w:pos="0"/>
        </w:tabs>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(SS/CM/other)</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Date: ______________ Hours</w:t>
      </w:r>
      <w:proofErr w:type="gramStart"/>
      <w:r>
        <w:rPr>
          <w:rFonts w:asciiTheme="minorHAnsi" w:hAnsiTheme="minorHAnsi"/>
        </w:rPr>
        <w:t>:_</w:t>
      </w:r>
      <w:proofErr w:type="gramEnd"/>
      <w:r>
        <w:rPr>
          <w:rFonts w:asciiTheme="minorHAnsi" w:hAnsiTheme="minorHAnsi"/>
        </w:rPr>
        <w:t>_______  Observation #1    Teaching: _______________</w:t>
      </w:r>
      <w:r>
        <w:rPr>
          <w:rFonts w:asciiTheme="minorHAnsi" w:hAnsiTheme="minorHAnsi"/>
        </w:rPr>
        <w:tab/>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Pr="00F4570F" w:rsidRDefault="00840FDB" w:rsidP="00840FDB">
      <w:pPr>
        <w:pStyle w:val="ListParagraph"/>
        <w:tabs>
          <w:tab w:val="left" w:pos="0"/>
        </w:tabs>
        <w:ind w:left="0"/>
        <w:rPr>
          <w:rFonts w:asciiTheme="minorHAnsi" w:hAnsiTheme="minorHAnsi"/>
        </w:rPr>
      </w:pPr>
      <w:r>
        <w:rPr>
          <w:rFonts w:asciiTheme="minorHAnsi" w:hAnsiTheme="minorHAnsi"/>
        </w:rPr>
        <w:t>Date: ______________ Hours</w:t>
      </w:r>
      <w:proofErr w:type="gramStart"/>
      <w:r>
        <w:rPr>
          <w:rFonts w:asciiTheme="minorHAnsi" w:hAnsiTheme="minorHAnsi"/>
        </w:rPr>
        <w:t>:_</w:t>
      </w:r>
      <w:proofErr w:type="gramEnd"/>
      <w:r>
        <w:rPr>
          <w:rFonts w:asciiTheme="minorHAnsi" w:hAnsiTheme="minorHAnsi"/>
        </w:rPr>
        <w:t>_______  Observation #2    Teaching: _______________</w:t>
      </w:r>
      <w:r>
        <w:rPr>
          <w:rFonts w:asciiTheme="minorHAnsi" w:hAnsiTheme="minorHAnsi"/>
        </w:rPr>
        <w:tab/>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Date: ______________ Hours</w:t>
      </w:r>
      <w:proofErr w:type="gramStart"/>
      <w:r>
        <w:rPr>
          <w:rFonts w:asciiTheme="minorHAnsi" w:hAnsiTheme="minorHAnsi"/>
        </w:rPr>
        <w:t>:_</w:t>
      </w:r>
      <w:proofErr w:type="gramEnd"/>
      <w:r>
        <w:rPr>
          <w:rFonts w:asciiTheme="minorHAnsi" w:hAnsiTheme="minorHAnsi"/>
        </w:rPr>
        <w:t>_______  Observation #3    Teaching: 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Pr="00F4570F" w:rsidRDefault="00840FDB" w:rsidP="00840FDB">
      <w:pPr>
        <w:pStyle w:val="ListParagraph"/>
        <w:tabs>
          <w:tab w:val="left" w:pos="0"/>
        </w:tabs>
        <w:ind w:left="0"/>
        <w:rPr>
          <w:rFonts w:asciiTheme="minorHAnsi" w:hAnsiTheme="minorHAnsi"/>
        </w:rPr>
      </w:pPr>
      <w:r>
        <w:rPr>
          <w:rFonts w:asciiTheme="minorHAnsi" w:hAnsiTheme="minorHAnsi"/>
        </w:rPr>
        <w:t>Date: ______________ Hours</w:t>
      </w:r>
      <w:proofErr w:type="gramStart"/>
      <w:r>
        <w:rPr>
          <w:rFonts w:asciiTheme="minorHAnsi" w:hAnsiTheme="minorHAnsi"/>
        </w:rPr>
        <w:t>:_</w:t>
      </w:r>
      <w:proofErr w:type="gramEnd"/>
      <w:r>
        <w:rPr>
          <w:rFonts w:asciiTheme="minorHAnsi" w:hAnsiTheme="minorHAnsi"/>
        </w:rPr>
        <w:t>_______  Observation #4    Teaching: _______________</w:t>
      </w:r>
      <w:r>
        <w:rPr>
          <w:rFonts w:asciiTheme="minorHAnsi" w:hAnsiTheme="minorHAnsi"/>
        </w:rPr>
        <w:tab/>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Date: ______________ Hours</w:t>
      </w:r>
      <w:proofErr w:type="gramStart"/>
      <w:r>
        <w:rPr>
          <w:rFonts w:asciiTheme="minorHAnsi" w:hAnsiTheme="minorHAnsi"/>
        </w:rPr>
        <w:t>:_</w:t>
      </w:r>
      <w:proofErr w:type="gramEnd"/>
      <w:r>
        <w:rPr>
          <w:rFonts w:asciiTheme="minorHAnsi" w:hAnsiTheme="minorHAnsi"/>
        </w:rPr>
        <w:t>_______  Observation #5    Teaching: _______________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lastRenderedPageBreak/>
        <w:t>Date: ______________ Hours</w:t>
      </w:r>
      <w:proofErr w:type="gramStart"/>
      <w:r>
        <w:rPr>
          <w:rFonts w:asciiTheme="minorHAnsi" w:hAnsiTheme="minorHAnsi"/>
        </w:rPr>
        <w:t>:_</w:t>
      </w:r>
      <w:proofErr w:type="gramEnd"/>
      <w:r>
        <w:rPr>
          <w:rFonts w:asciiTheme="minorHAnsi" w:hAnsiTheme="minorHAnsi"/>
        </w:rPr>
        <w:t>_______  Observation #6    Teaching: _______________</w:t>
      </w:r>
      <w:r>
        <w:rPr>
          <w:rFonts w:asciiTheme="minorHAnsi" w:hAnsiTheme="minorHAnsi"/>
        </w:rPr>
        <w:tab/>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On-site Teacher’s Signature: _______________________________ Date: ____________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School Principal’s Signature: _______________________________ Date: ____________</w:t>
      </w:r>
    </w:p>
    <w:p w:rsidR="00840FDB" w:rsidRDefault="00840FDB" w:rsidP="00840FDB">
      <w:pPr>
        <w:pStyle w:val="ListParagraph"/>
        <w:tabs>
          <w:tab w:val="left" w:pos="0"/>
        </w:tabs>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roofErr w:type="gramStart"/>
      <w:r>
        <w:rPr>
          <w:rFonts w:asciiTheme="minorHAnsi" w:hAnsiTheme="minorHAnsi"/>
        </w:rPr>
        <w:t>optional</w:t>
      </w:r>
      <w:proofErr w:type="gramEnd"/>
      <w:r>
        <w:rPr>
          <w:rFonts w:asciiTheme="minorHAnsi" w:hAnsiTheme="minorHAnsi"/>
        </w:rPr>
        <w:t>)</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r>
        <w:rPr>
          <w:rFonts w:asciiTheme="minorHAnsi" w:hAnsiTheme="minorHAnsi"/>
        </w:rPr>
        <w:t>Instructor’s Signature: ___________________________________</w:t>
      </w:r>
      <w:proofErr w:type="gramStart"/>
      <w:r>
        <w:rPr>
          <w:rFonts w:asciiTheme="minorHAnsi" w:hAnsiTheme="minorHAnsi"/>
        </w:rPr>
        <w:t>_  Date</w:t>
      </w:r>
      <w:proofErr w:type="gramEnd"/>
      <w:r>
        <w:rPr>
          <w:rFonts w:asciiTheme="minorHAnsi" w:hAnsiTheme="minorHAnsi"/>
        </w:rPr>
        <w:t>: ___________</w:t>
      </w:r>
    </w:p>
    <w:p w:rsidR="00840FDB"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rPr>
      </w:pPr>
    </w:p>
    <w:p w:rsidR="00840FDB" w:rsidRPr="00F42BD5" w:rsidRDefault="00840FDB" w:rsidP="00840FDB">
      <w:pPr>
        <w:pStyle w:val="ListParagraph"/>
        <w:tabs>
          <w:tab w:val="left" w:pos="0"/>
        </w:tabs>
        <w:ind w:left="0"/>
        <w:rPr>
          <w:rFonts w:asciiTheme="minorHAnsi" w:hAnsiTheme="minorHAnsi"/>
          <w:b/>
        </w:rPr>
      </w:pPr>
      <w:r w:rsidRPr="00F42BD5">
        <w:rPr>
          <w:rFonts w:asciiTheme="minorHAnsi" w:hAnsiTheme="minorHAnsi"/>
          <w:b/>
        </w:rPr>
        <w:t>Comments:</w:t>
      </w:r>
    </w:p>
    <w:p w:rsidR="00840FDB" w:rsidRPr="00F4570F" w:rsidRDefault="00840FDB" w:rsidP="00840FDB">
      <w:pPr>
        <w:pStyle w:val="ListParagraph"/>
        <w:tabs>
          <w:tab w:val="left" w:pos="0"/>
        </w:tabs>
        <w:ind w:left="0"/>
        <w:rPr>
          <w:rFonts w:asciiTheme="minorHAnsi" w:hAnsiTheme="minorHAnsi"/>
        </w:rPr>
      </w:pPr>
    </w:p>
    <w:p w:rsidR="00840FDB" w:rsidRPr="00F4570F" w:rsidRDefault="00840FDB" w:rsidP="00840FDB">
      <w:pPr>
        <w:pStyle w:val="ListParagraph"/>
        <w:tabs>
          <w:tab w:val="left" w:pos="0"/>
        </w:tabs>
        <w:ind w:left="0"/>
        <w:rPr>
          <w:rFonts w:asciiTheme="minorHAnsi" w:hAnsiTheme="minorHAnsi"/>
        </w:rPr>
      </w:pPr>
      <w:r>
        <w:rPr>
          <w:rFonts w:asciiTheme="minorHAnsi" w:hAnsiTheme="minorHAnsi"/>
        </w:rPr>
        <w:tab/>
      </w:r>
    </w:p>
    <w:p w:rsidR="00840FDB" w:rsidRPr="00F4570F" w:rsidRDefault="00840FDB" w:rsidP="00840FDB">
      <w:pPr>
        <w:pStyle w:val="ListParagraph"/>
        <w:tabs>
          <w:tab w:val="left" w:pos="0"/>
        </w:tabs>
        <w:ind w:left="0"/>
        <w:rPr>
          <w:rFonts w:asciiTheme="minorHAnsi" w:hAnsiTheme="minorHAnsi"/>
        </w:rPr>
      </w:pPr>
      <w:r>
        <w:rPr>
          <w:rFonts w:asciiTheme="minorHAnsi" w:hAnsiTheme="minorHAnsi"/>
        </w:rPr>
        <w:tab/>
      </w:r>
    </w:p>
    <w:p w:rsidR="00840FDB" w:rsidRPr="00F4570F" w:rsidRDefault="00840FDB" w:rsidP="00840FDB">
      <w:pPr>
        <w:pStyle w:val="ListParagraph"/>
        <w:tabs>
          <w:tab w:val="left" w:pos="0"/>
        </w:tabs>
        <w:ind w:left="0"/>
        <w:rPr>
          <w:rFonts w:asciiTheme="minorHAnsi" w:hAnsiTheme="minorHAnsi"/>
        </w:rPr>
      </w:pPr>
    </w:p>
    <w:p w:rsidR="00840FDB" w:rsidRPr="00500C4C" w:rsidRDefault="00840FDB" w:rsidP="00840FDB">
      <w:pPr>
        <w:pStyle w:val="ListParagraph"/>
        <w:tabs>
          <w:tab w:val="left" w:pos="0"/>
        </w:tabs>
        <w:ind w:left="0"/>
        <w:rPr>
          <w:rFonts w:asciiTheme="minorHAnsi" w:hAnsiTheme="minorHAnsi"/>
        </w:rPr>
      </w:pPr>
    </w:p>
    <w:p w:rsidR="00840FDB" w:rsidRDefault="00840FDB" w:rsidP="00840FDB">
      <w:pPr>
        <w:pStyle w:val="ListParagraph"/>
        <w:tabs>
          <w:tab w:val="left" w:pos="0"/>
        </w:tabs>
        <w:ind w:left="0"/>
        <w:rPr>
          <w:rFonts w:asciiTheme="minorHAnsi" w:hAnsiTheme="minorHAnsi"/>
          <w:sz w:val="22"/>
          <w:szCs w:val="22"/>
        </w:rPr>
      </w:pPr>
    </w:p>
    <w:p w:rsidR="00840FDB" w:rsidRPr="00A6436F" w:rsidRDefault="00840FDB" w:rsidP="00840FDB">
      <w:pPr>
        <w:pStyle w:val="ListParagraph"/>
        <w:tabs>
          <w:tab w:val="left" w:pos="0"/>
        </w:tabs>
        <w:ind w:left="0"/>
        <w:rPr>
          <w:rFonts w:asciiTheme="minorHAnsi" w:hAnsiTheme="minorHAnsi"/>
          <w:sz w:val="22"/>
          <w:szCs w:val="22"/>
        </w:rPr>
      </w:pPr>
    </w:p>
    <w:p w:rsidR="00840FDB" w:rsidRDefault="00840FDB" w:rsidP="00840FDB">
      <w:pPr>
        <w:tabs>
          <w:tab w:val="left" w:pos="0"/>
        </w:tabs>
        <w:ind w:hanging="720"/>
        <w:rPr>
          <w:sz w:val="22"/>
          <w:szCs w:val="22"/>
        </w:rPr>
      </w:pPr>
    </w:p>
    <w:p w:rsidR="00840FDB" w:rsidRDefault="00840FDB" w:rsidP="00840FDB">
      <w:pPr>
        <w:tabs>
          <w:tab w:val="left" w:pos="0"/>
        </w:tabs>
        <w:ind w:hanging="720"/>
        <w:rPr>
          <w:sz w:val="22"/>
          <w:szCs w:val="22"/>
        </w:rPr>
      </w:pPr>
    </w:p>
    <w:p w:rsidR="00840FDB" w:rsidRPr="00A6436F" w:rsidRDefault="00840FDB" w:rsidP="00840FDB">
      <w:pPr>
        <w:tabs>
          <w:tab w:val="left" w:pos="0"/>
        </w:tabs>
        <w:ind w:hanging="720"/>
        <w:rPr>
          <w:sz w:val="22"/>
          <w:szCs w:val="22"/>
        </w:rPr>
      </w:pPr>
      <w:r>
        <w:rPr>
          <w:sz w:val="22"/>
          <w:szCs w:val="22"/>
        </w:rPr>
        <w:tab/>
      </w:r>
    </w:p>
    <w:p w:rsidR="00840FDB" w:rsidRPr="00A6436F" w:rsidRDefault="00840FDB" w:rsidP="00840FDB">
      <w:pPr>
        <w:tabs>
          <w:tab w:val="left" w:pos="0"/>
        </w:tabs>
        <w:ind w:hanging="720"/>
        <w:rPr>
          <w:sz w:val="22"/>
          <w:szCs w:val="22"/>
        </w:rPr>
      </w:pPr>
    </w:p>
    <w:p w:rsidR="00840FDB" w:rsidRDefault="00840FDB"/>
    <w:sectPr w:rsidR="00840FDB" w:rsidSect="00ED647E">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B33"/>
    <w:multiLevelType w:val="hybridMultilevel"/>
    <w:tmpl w:val="6290A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2284E"/>
    <w:multiLevelType w:val="hybridMultilevel"/>
    <w:tmpl w:val="C0922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271BDC"/>
    <w:multiLevelType w:val="hybridMultilevel"/>
    <w:tmpl w:val="E7BA73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FF0EE7"/>
    <w:multiLevelType w:val="hybridMultilevel"/>
    <w:tmpl w:val="BE5ED1EC"/>
    <w:lvl w:ilvl="0" w:tplc="43FA5302">
      <w:start w:val="5"/>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F5FCB"/>
    <w:multiLevelType w:val="hybridMultilevel"/>
    <w:tmpl w:val="94B4292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221065"/>
    <w:multiLevelType w:val="hybridMultilevel"/>
    <w:tmpl w:val="6C183D32"/>
    <w:lvl w:ilvl="0" w:tplc="43FA5302">
      <w:start w:val="5"/>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8B6F1A"/>
    <w:multiLevelType w:val="hybridMultilevel"/>
    <w:tmpl w:val="2D1292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11C1AFF"/>
    <w:multiLevelType w:val="hybridMultilevel"/>
    <w:tmpl w:val="BE66FF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2E2740"/>
    <w:multiLevelType w:val="hybridMultilevel"/>
    <w:tmpl w:val="FC6C4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A28329E"/>
    <w:multiLevelType w:val="hybridMultilevel"/>
    <w:tmpl w:val="2E446C8A"/>
    <w:lvl w:ilvl="0" w:tplc="43FA5302">
      <w:start w:val="5"/>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D25EFE"/>
    <w:multiLevelType w:val="hybridMultilevel"/>
    <w:tmpl w:val="15048FE6"/>
    <w:lvl w:ilvl="0" w:tplc="43FA5302">
      <w:start w:val="5"/>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F060DB"/>
    <w:multiLevelType w:val="hybridMultilevel"/>
    <w:tmpl w:val="0DD60636"/>
    <w:lvl w:ilvl="0" w:tplc="43FA5302">
      <w:start w:val="5"/>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565A04"/>
    <w:multiLevelType w:val="hybridMultilevel"/>
    <w:tmpl w:val="C7720572"/>
    <w:lvl w:ilvl="0" w:tplc="43FA5302">
      <w:start w:val="5"/>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7046C2A"/>
    <w:multiLevelType w:val="hybridMultilevel"/>
    <w:tmpl w:val="9E42B7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370FC2"/>
    <w:multiLevelType w:val="hybridMultilevel"/>
    <w:tmpl w:val="60341ADC"/>
    <w:lvl w:ilvl="0" w:tplc="43FA5302">
      <w:start w:val="5"/>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1018C4"/>
    <w:multiLevelType w:val="hybridMultilevel"/>
    <w:tmpl w:val="75F0D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035E04"/>
    <w:multiLevelType w:val="hybridMultilevel"/>
    <w:tmpl w:val="2862B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DC4CC3"/>
    <w:multiLevelType w:val="hybridMultilevel"/>
    <w:tmpl w:val="5372D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34887"/>
    <w:multiLevelType w:val="hybridMultilevel"/>
    <w:tmpl w:val="B67AD620"/>
    <w:lvl w:ilvl="0" w:tplc="3E386136">
      <w:start w:val="5"/>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AF5BB8"/>
    <w:multiLevelType w:val="hybridMultilevel"/>
    <w:tmpl w:val="EF0054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721646"/>
    <w:multiLevelType w:val="hybridMultilevel"/>
    <w:tmpl w:val="75BC27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C953AD"/>
    <w:multiLevelType w:val="hybridMultilevel"/>
    <w:tmpl w:val="C4BAC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BB30B2"/>
    <w:multiLevelType w:val="hybridMultilevel"/>
    <w:tmpl w:val="99F6D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4"/>
  </w:num>
  <w:num w:numId="4">
    <w:abstractNumId w:val="5"/>
  </w:num>
  <w:num w:numId="5">
    <w:abstractNumId w:val="11"/>
  </w:num>
  <w:num w:numId="6">
    <w:abstractNumId w:val="9"/>
  </w:num>
  <w:num w:numId="7">
    <w:abstractNumId w:val="10"/>
  </w:num>
  <w:num w:numId="8">
    <w:abstractNumId w:val="3"/>
  </w:num>
  <w:num w:numId="9">
    <w:abstractNumId w:val="21"/>
  </w:num>
  <w:num w:numId="10">
    <w:abstractNumId w:val="1"/>
  </w:num>
  <w:num w:numId="11">
    <w:abstractNumId w:val="8"/>
  </w:num>
  <w:num w:numId="12">
    <w:abstractNumId w:val="0"/>
  </w:num>
  <w:num w:numId="13">
    <w:abstractNumId w:val="16"/>
  </w:num>
  <w:num w:numId="14">
    <w:abstractNumId w:val="17"/>
  </w:num>
  <w:num w:numId="15">
    <w:abstractNumId w:val="2"/>
  </w:num>
  <w:num w:numId="16">
    <w:abstractNumId w:val="6"/>
  </w:num>
  <w:num w:numId="17">
    <w:abstractNumId w:val="19"/>
  </w:num>
  <w:num w:numId="18">
    <w:abstractNumId w:val="20"/>
  </w:num>
  <w:num w:numId="19">
    <w:abstractNumId w:val="7"/>
  </w:num>
  <w:num w:numId="20">
    <w:abstractNumId w:val="13"/>
  </w:num>
  <w:num w:numId="21">
    <w:abstractNumId w:val="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80"/>
    <w:rsid w:val="00011ED4"/>
    <w:rsid w:val="000142A0"/>
    <w:rsid w:val="000324D8"/>
    <w:rsid w:val="000D1A85"/>
    <w:rsid w:val="00113E38"/>
    <w:rsid w:val="001B1A79"/>
    <w:rsid w:val="001D0FC7"/>
    <w:rsid w:val="001F6EBA"/>
    <w:rsid w:val="002B126A"/>
    <w:rsid w:val="00335EDB"/>
    <w:rsid w:val="003805FB"/>
    <w:rsid w:val="003838B3"/>
    <w:rsid w:val="003E76EF"/>
    <w:rsid w:val="00424A45"/>
    <w:rsid w:val="004423DA"/>
    <w:rsid w:val="0046394B"/>
    <w:rsid w:val="004F4D99"/>
    <w:rsid w:val="00556F6F"/>
    <w:rsid w:val="00567B18"/>
    <w:rsid w:val="00580988"/>
    <w:rsid w:val="0058432D"/>
    <w:rsid w:val="00594D91"/>
    <w:rsid w:val="006142F7"/>
    <w:rsid w:val="006578FA"/>
    <w:rsid w:val="006C1FC4"/>
    <w:rsid w:val="006E04FC"/>
    <w:rsid w:val="00797A0D"/>
    <w:rsid w:val="00840FDB"/>
    <w:rsid w:val="00905256"/>
    <w:rsid w:val="00911357"/>
    <w:rsid w:val="00914E4B"/>
    <w:rsid w:val="00935677"/>
    <w:rsid w:val="009A1CFB"/>
    <w:rsid w:val="009B3C28"/>
    <w:rsid w:val="00A46C47"/>
    <w:rsid w:val="00AB619D"/>
    <w:rsid w:val="00AE0F3B"/>
    <w:rsid w:val="00B73B48"/>
    <w:rsid w:val="00B96280"/>
    <w:rsid w:val="00C60A8F"/>
    <w:rsid w:val="00C76B5C"/>
    <w:rsid w:val="00CE45BD"/>
    <w:rsid w:val="00D7652B"/>
    <w:rsid w:val="00DB4C80"/>
    <w:rsid w:val="00DC42F7"/>
    <w:rsid w:val="00DC6675"/>
    <w:rsid w:val="00E07515"/>
    <w:rsid w:val="00E217EE"/>
    <w:rsid w:val="00E85D1F"/>
    <w:rsid w:val="00ED647E"/>
    <w:rsid w:val="00F11591"/>
    <w:rsid w:val="00F30F0E"/>
    <w:rsid w:val="00F3139B"/>
    <w:rsid w:val="00FC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FB"/>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C80"/>
    <w:pPr>
      <w:autoSpaceDE w:val="0"/>
      <w:autoSpaceDN w:val="0"/>
      <w:adjustRightInd w:val="0"/>
    </w:pPr>
    <w:rPr>
      <w:color w:val="000000"/>
      <w:sz w:val="24"/>
      <w:szCs w:val="24"/>
    </w:rPr>
  </w:style>
  <w:style w:type="paragraph" w:styleId="BalloonText">
    <w:name w:val="Balloon Text"/>
    <w:basedOn w:val="Normal"/>
    <w:link w:val="BalloonTextChar"/>
    <w:rsid w:val="003805FB"/>
    <w:rPr>
      <w:rFonts w:ascii="Tahoma" w:hAnsi="Tahoma" w:cs="Tahoma"/>
      <w:sz w:val="16"/>
      <w:szCs w:val="16"/>
    </w:rPr>
  </w:style>
  <w:style w:type="character" w:customStyle="1" w:styleId="BalloonTextChar">
    <w:name w:val="Balloon Text Char"/>
    <w:basedOn w:val="DefaultParagraphFont"/>
    <w:link w:val="BalloonText"/>
    <w:rsid w:val="003805FB"/>
    <w:rPr>
      <w:rFonts w:ascii="Tahoma" w:hAnsi="Tahoma" w:cs="Tahoma"/>
      <w:sz w:val="16"/>
      <w:szCs w:val="16"/>
    </w:rPr>
  </w:style>
  <w:style w:type="paragraph" w:styleId="ListParagraph">
    <w:name w:val="List Paragraph"/>
    <w:basedOn w:val="Normal"/>
    <w:uiPriority w:val="34"/>
    <w:qFormat/>
    <w:rsid w:val="00840FDB"/>
    <w:pPr>
      <w:ind w:left="720"/>
      <w:contextualSpacing/>
    </w:pPr>
  </w:style>
  <w:style w:type="character" w:styleId="Hyperlink">
    <w:name w:val="Hyperlink"/>
    <w:basedOn w:val="DefaultParagraphFont"/>
    <w:rsid w:val="00F30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FB"/>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C80"/>
    <w:pPr>
      <w:autoSpaceDE w:val="0"/>
      <w:autoSpaceDN w:val="0"/>
      <w:adjustRightInd w:val="0"/>
    </w:pPr>
    <w:rPr>
      <w:color w:val="000000"/>
      <w:sz w:val="24"/>
      <w:szCs w:val="24"/>
    </w:rPr>
  </w:style>
  <w:style w:type="paragraph" w:styleId="BalloonText">
    <w:name w:val="Balloon Text"/>
    <w:basedOn w:val="Normal"/>
    <w:link w:val="BalloonTextChar"/>
    <w:rsid w:val="003805FB"/>
    <w:rPr>
      <w:rFonts w:ascii="Tahoma" w:hAnsi="Tahoma" w:cs="Tahoma"/>
      <w:sz w:val="16"/>
      <w:szCs w:val="16"/>
    </w:rPr>
  </w:style>
  <w:style w:type="character" w:customStyle="1" w:styleId="BalloonTextChar">
    <w:name w:val="Balloon Text Char"/>
    <w:basedOn w:val="DefaultParagraphFont"/>
    <w:link w:val="BalloonText"/>
    <w:rsid w:val="003805FB"/>
    <w:rPr>
      <w:rFonts w:ascii="Tahoma" w:hAnsi="Tahoma" w:cs="Tahoma"/>
      <w:sz w:val="16"/>
      <w:szCs w:val="16"/>
    </w:rPr>
  </w:style>
  <w:style w:type="paragraph" w:styleId="ListParagraph">
    <w:name w:val="List Paragraph"/>
    <w:basedOn w:val="Normal"/>
    <w:uiPriority w:val="34"/>
    <w:qFormat/>
    <w:rsid w:val="00840FDB"/>
    <w:pPr>
      <w:ind w:left="720"/>
      <w:contextualSpacing/>
    </w:pPr>
  </w:style>
  <w:style w:type="character" w:styleId="Hyperlink">
    <w:name w:val="Hyperlink"/>
    <w:basedOn w:val="DefaultParagraphFont"/>
    <w:rsid w:val="00F30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Diane_bruns@redlands.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JSXUSCWX46SE-13-311</_dlc_DocId>
    <_dlc_DocIdUrl xmlns="6486b6bf-b66a-4b68-a9b3-5a5774151318">
      <Url>http://collaborate.redlands.edu/sites/urse/_layouts/DocIdRedir.aspx?ID=JSXUSCWX46SE-13-311</Url>
      <Description>JSXUSCWX46SE-13-311</Description>
    </_dlc_DocIdUrl>
  </documentManagement>
</p:properties>
</file>

<file path=customXml/itemProps1.xml><?xml version="1.0" encoding="utf-8"?>
<ds:datastoreItem xmlns:ds="http://schemas.openxmlformats.org/officeDocument/2006/customXml" ds:itemID="{09E59C1B-69C9-4834-9614-017F6669B3C9}"/>
</file>

<file path=customXml/itemProps2.xml><?xml version="1.0" encoding="utf-8"?>
<ds:datastoreItem xmlns:ds="http://schemas.openxmlformats.org/officeDocument/2006/customXml" ds:itemID="{FFC41377-BF7F-4214-B89B-BACECFDA0FD5}"/>
</file>

<file path=customXml/itemProps3.xml><?xml version="1.0" encoding="utf-8"?>
<ds:datastoreItem xmlns:ds="http://schemas.openxmlformats.org/officeDocument/2006/customXml" ds:itemID="{4C02ABEA-09A4-45ED-816E-1A676E7329C2}"/>
</file>

<file path=customXml/itemProps4.xml><?xml version="1.0" encoding="utf-8"?>
<ds:datastoreItem xmlns:ds="http://schemas.openxmlformats.org/officeDocument/2006/customXml" ds:itemID="{4FE4F158-9C5F-4D8A-B560-19F04C50AFCC}"/>
</file>

<file path=docProps/app.xml><?xml version="1.0" encoding="utf-8"?>
<Properties xmlns="http://schemas.openxmlformats.org/officeDocument/2006/extended-properties" xmlns:vt="http://schemas.openxmlformats.org/officeDocument/2006/docPropsVTypes">
  <Template>Normal.dotm</Template>
  <TotalTime>0</TotalTime>
  <Pages>16</Pages>
  <Words>4057</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bestbuy</dc:creator>
  <cp:lastModifiedBy>UOR User</cp:lastModifiedBy>
  <cp:revision>2</cp:revision>
  <cp:lastPrinted>2014-06-09T15:51:00Z</cp:lastPrinted>
  <dcterms:created xsi:type="dcterms:W3CDTF">2015-11-10T16:53:00Z</dcterms:created>
  <dcterms:modified xsi:type="dcterms:W3CDTF">2015-11-10T16:53:00Z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833eb5d3-00a8-48fb-96fe-c5f33200b413</vt:lpwstr>
  </property>
</Properties>
</file>