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A2" w:rsidRPr="007515A6" w:rsidRDefault="003274A2" w:rsidP="00AF1478">
      <w:pPr>
        <w:spacing w:after="0"/>
        <w:jc w:val="center"/>
        <w:rPr>
          <w:b/>
          <w:sz w:val="32"/>
          <w:szCs w:val="24"/>
        </w:rPr>
      </w:pPr>
      <w:bookmarkStart w:id="0" w:name="_GoBack"/>
      <w:bookmarkEnd w:id="0"/>
      <w:r w:rsidRPr="007515A6">
        <w:rPr>
          <w:b/>
          <w:sz w:val="32"/>
          <w:szCs w:val="24"/>
        </w:rPr>
        <w:t>University of Redlands</w:t>
      </w:r>
    </w:p>
    <w:p w:rsidR="003274A2" w:rsidRPr="007515A6" w:rsidRDefault="003274A2" w:rsidP="00AF1478">
      <w:pPr>
        <w:spacing w:after="0"/>
        <w:jc w:val="center"/>
        <w:rPr>
          <w:b/>
          <w:sz w:val="32"/>
          <w:szCs w:val="24"/>
        </w:rPr>
      </w:pPr>
      <w:r w:rsidRPr="007515A6">
        <w:rPr>
          <w:b/>
          <w:sz w:val="32"/>
          <w:szCs w:val="24"/>
        </w:rPr>
        <w:t xml:space="preserve">College of Arts &amp; Sciences </w:t>
      </w:r>
      <w:r w:rsidR="004F7FBF" w:rsidRPr="007515A6">
        <w:rPr>
          <w:b/>
          <w:sz w:val="32"/>
          <w:szCs w:val="24"/>
        </w:rPr>
        <w:t>Post-Graduate Survey</w:t>
      </w:r>
    </w:p>
    <w:p w:rsidR="003274A2" w:rsidRPr="007515A6" w:rsidRDefault="008C7068" w:rsidP="00AF1478">
      <w:pPr>
        <w:spacing w:after="0"/>
        <w:jc w:val="center"/>
        <w:rPr>
          <w:b/>
          <w:sz w:val="24"/>
          <w:szCs w:val="24"/>
        </w:rPr>
      </w:pPr>
      <w:r w:rsidRPr="007515A6">
        <w:rPr>
          <w:b/>
          <w:sz w:val="32"/>
          <w:szCs w:val="24"/>
        </w:rPr>
        <w:t>Classes of 200</w:t>
      </w:r>
      <w:r w:rsidR="00136099">
        <w:rPr>
          <w:b/>
          <w:sz w:val="32"/>
          <w:szCs w:val="24"/>
        </w:rPr>
        <w:t>8</w:t>
      </w:r>
      <w:r w:rsidRPr="007515A6">
        <w:rPr>
          <w:b/>
          <w:sz w:val="32"/>
          <w:szCs w:val="24"/>
        </w:rPr>
        <w:t xml:space="preserve"> and 201</w:t>
      </w:r>
      <w:r w:rsidR="00136099">
        <w:rPr>
          <w:b/>
          <w:sz w:val="32"/>
          <w:szCs w:val="24"/>
        </w:rPr>
        <w:t>2</w:t>
      </w:r>
    </w:p>
    <w:p w:rsidR="00AF1478" w:rsidRPr="007515A6" w:rsidRDefault="00136099" w:rsidP="00AF1478">
      <w:pPr>
        <w:spacing w:after="0"/>
        <w:jc w:val="center"/>
        <w:rPr>
          <w:i/>
          <w:sz w:val="24"/>
          <w:szCs w:val="24"/>
        </w:rPr>
      </w:pPr>
      <w:r>
        <w:rPr>
          <w:i/>
          <w:sz w:val="24"/>
          <w:szCs w:val="24"/>
        </w:rPr>
        <w:t>Wendy McEwen, Assistant Provost for Institutional Research</w:t>
      </w:r>
    </w:p>
    <w:p w:rsidR="000959FF" w:rsidRPr="007515A6" w:rsidRDefault="000959FF" w:rsidP="002A5F57">
      <w:pPr>
        <w:rPr>
          <w:b/>
          <w:i/>
          <w:sz w:val="24"/>
          <w:szCs w:val="24"/>
        </w:rPr>
      </w:pPr>
    </w:p>
    <w:p w:rsidR="00920E42" w:rsidRPr="007515A6" w:rsidRDefault="00394FF0" w:rsidP="002A5F57">
      <w:pPr>
        <w:rPr>
          <w:sz w:val="24"/>
          <w:szCs w:val="24"/>
        </w:rPr>
      </w:pPr>
      <w:r w:rsidRPr="007515A6">
        <w:rPr>
          <w:sz w:val="24"/>
          <w:szCs w:val="24"/>
        </w:rPr>
        <w:t>Graduates of the College of Arts &amp;</w:t>
      </w:r>
      <w:r w:rsidR="00275CDE" w:rsidRPr="007515A6">
        <w:rPr>
          <w:sz w:val="24"/>
          <w:szCs w:val="24"/>
        </w:rPr>
        <w:t xml:space="preserve"> Sciences C</w:t>
      </w:r>
      <w:r w:rsidRPr="007515A6">
        <w:rPr>
          <w:sz w:val="24"/>
          <w:szCs w:val="24"/>
        </w:rPr>
        <w:t>lasses of 200</w:t>
      </w:r>
      <w:r w:rsidR="00136099">
        <w:rPr>
          <w:sz w:val="24"/>
          <w:szCs w:val="24"/>
        </w:rPr>
        <w:t>8</w:t>
      </w:r>
      <w:r w:rsidRPr="007515A6">
        <w:rPr>
          <w:sz w:val="24"/>
          <w:szCs w:val="24"/>
        </w:rPr>
        <w:t xml:space="preserve"> and 201</w:t>
      </w:r>
      <w:r w:rsidR="00136099">
        <w:rPr>
          <w:sz w:val="24"/>
          <w:szCs w:val="24"/>
        </w:rPr>
        <w:t>2</w:t>
      </w:r>
      <w:r w:rsidRPr="007515A6">
        <w:rPr>
          <w:sz w:val="24"/>
          <w:szCs w:val="24"/>
        </w:rPr>
        <w:t xml:space="preserve"> were surveyed </w:t>
      </w:r>
      <w:r w:rsidR="004F7FBF" w:rsidRPr="007515A6">
        <w:rPr>
          <w:sz w:val="24"/>
          <w:szCs w:val="24"/>
        </w:rPr>
        <w:t xml:space="preserve">in </w:t>
      </w:r>
      <w:r w:rsidR="00136099">
        <w:rPr>
          <w:sz w:val="24"/>
          <w:szCs w:val="24"/>
        </w:rPr>
        <w:t>July, 2013</w:t>
      </w:r>
      <w:r w:rsidR="004F7FBF" w:rsidRPr="007515A6">
        <w:rPr>
          <w:sz w:val="24"/>
          <w:szCs w:val="24"/>
        </w:rPr>
        <w:t>.</w:t>
      </w:r>
      <w:r w:rsidR="00483EAF" w:rsidRPr="007515A6">
        <w:rPr>
          <w:sz w:val="24"/>
          <w:szCs w:val="24"/>
        </w:rPr>
        <w:t xml:space="preserve">  The survey was developed by Institutional Research and Career Services with input from</w:t>
      </w:r>
      <w:r w:rsidR="00CF3057">
        <w:rPr>
          <w:sz w:val="24"/>
          <w:szCs w:val="24"/>
        </w:rPr>
        <w:t xml:space="preserve"> other University departments and </w:t>
      </w:r>
      <w:r w:rsidR="00136099">
        <w:rPr>
          <w:sz w:val="24"/>
          <w:szCs w:val="24"/>
        </w:rPr>
        <w:t xml:space="preserve">distributed via </w:t>
      </w:r>
      <w:r w:rsidR="00746CA6" w:rsidRPr="007515A6">
        <w:rPr>
          <w:sz w:val="24"/>
          <w:szCs w:val="24"/>
        </w:rPr>
        <w:t>S</w:t>
      </w:r>
      <w:r w:rsidRPr="007515A6">
        <w:rPr>
          <w:sz w:val="24"/>
          <w:szCs w:val="24"/>
        </w:rPr>
        <w:t>urvey</w:t>
      </w:r>
      <w:r w:rsidR="007D025E" w:rsidRPr="007515A6">
        <w:rPr>
          <w:sz w:val="24"/>
          <w:szCs w:val="24"/>
        </w:rPr>
        <w:t xml:space="preserve"> </w:t>
      </w:r>
      <w:r w:rsidR="00746CA6" w:rsidRPr="007515A6">
        <w:rPr>
          <w:sz w:val="24"/>
          <w:szCs w:val="24"/>
        </w:rPr>
        <w:t>M</w:t>
      </w:r>
      <w:r w:rsidR="004F7FBF" w:rsidRPr="007515A6">
        <w:rPr>
          <w:sz w:val="24"/>
          <w:szCs w:val="24"/>
        </w:rPr>
        <w:t>onkey</w:t>
      </w:r>
      <w:r w:rsidR="00483EAF" w:rsidRPr="007515A6">
        <w:rPr>
          <w:sz w:val="24"/>
          <w:szCs w:val="24"/>
        </w:rPr>
        <w:t xml:space="preserve">.  </w:t>
      </w:r>
      <w:r w:rsidRPr="007515A6">
        <w:rPr>
          <w:sz w:val="24"/>
          <w:szCs w:val="24"/>
        </w:rPr>
        <w:t xml:space="preserve"> See Appendix A for the survey instrument.    </w:t>
      </w:r>
      <w:r w:rsidR="00B63EAB" w:rsidRPr="007515A6">
        <w:rPr>
          <w:sz w:val="24"/>
          <w:szCs w:val="24"/>
        </w:rPr>
        <w:t xml:space="preserve">  </w:t>
      </w:r>
    </w:p>
    <w:p w:rsidR="00516D5C" w:rsidRPr="007515A6" w:rsidRDefault="00516D5C" w:rsidP="00F762F8">
      <w:pPr>
        <w:spacing w:after="0"/>
        <w:rPr>
          <w:sz w:val="24"/>
          <w:szCs w:val="24"/>
        </w:rPr>
      </w:pPr>
      <w:r w:rsidRPr="007515A6">
        <w:rPr>
          <w:sz w:val="24"/>
          <w:szCs w:val="24"/>
        </w:rPr>
        <w:t xml:space="preserve">The goals of this survey included </w:t>
      </w:r>
      <w:r w:rsidR="00CF3057">
        <w:rPr>
          <w:sz w:val="24"/>
          <w:szCs w:val="24"/>
        </w:rPr>
        <w:t xml:space="preserve">contacting graduates who are one year and five years post-graduation asking questions about employment, graduate school, and satisfaction with their University experience.  </w:t>
      </w:r>
      <w:r w:rsidR="00AB7884">
        <w:rPr>
          <w:sz w:val="24"/>
          <w:szCs w:val="24"/>
        </w:rPr>
        <w:t xml:space="preserve">We conducted a similar survey in summer 2011 with the Classes of 2006 and 2010.  </w:t>
      </w:r>
      <w:r w:rsidRPr="007515A6">
        <w:rPr>
          <w:sz w:val="24"/>
          <w:szCs w:val="24"/>
        </w:rPr>
        <w:t xml:space="preserve">The responses </w:t>
      </w:r>
      <w:r w:rsidR="00AB7884">
        <w:rPr>
          <w:sz w:val="24"/>
          <w:szCs w:val="24"/>
        </w:rPr>
        <w:t xml:space="preserve">from both these surveys are </w:t>
      </w:r>
      <w:r w:rsidRPr="007515A6">
        <w:rPr>
          <w:sz w:val="24"/>
          <w:szCs w:val="24"/>
        </w:rPr>
        <w:t>help</w:t>
      </w:r>
      <w:r w:rsidR="00AB7884">
        <w:rPr>
          <w:sz w:val="24"/>
          <w:szCs w:val="24"/>
        </w:rPr>
        <w:t>ing</w:t>
      </w:r>
      <w:r w:rsidRPr="007515A6">
        <w:rPr>
          <w:sz w:val="24"/>
          <w:szCs w:val="24"/>
        </w:rPr>
        <w:t xml:space="preserve"> inform our curriculum development as well as student services in the coming years. </w:t>
      </w:r>
    </w:p>
    <w:p w:rsidR="00F762F8" w:rsidRDefault="00F762F8" w:rsidP="00F762F8">
      <w:pPr>
        <w:spacing w:after="0"/>
        <w:jc w:val="center"/>
        <w:rPr>
          <w:b/>
          <w:i/>
          <w:sz w:val="28"/>
          <w:szCs w:val="24"/>
        </w:rPr>
      </w:pPr>
    </w:p>
    <w:p w:rsidR="00394FF0" w:rsidRPr="007515A6" w:rsidRDefault="00394FF0" w:rsidP="007515A6">
      <w:pPr>
        <w:jc w:val="center"/>
        <w:rPr>
          <w:b/>
          <w:i/>
          <w:sz w:val="28"/>
          <w:szCs w:val="24"/>
        </w:rPr>
      </w:pPr>
      <w:r w:rsidRPr="007515A6">
        <w:rPr>
          <w:b/>
          <w:i/>
          <w:sz w:val="28"/>
          <w:szCs w:val="24"/>
        </w:rPr>
        <w:t>Class of 200</w:t>
      </w:r>
      <w:r w:rsidR="00136099">
        <w:rPr>
          <w:b/>
          <w:i/>
          <w:sz w:val="28"/>
          <w:szCs w:val="24"/>
        </w:rPr>
        <w:t>8</w:t>
      </w:r>
      <w:r w:rsidR="00275CDE" w:rsidRPr="007515A6">
        <w:rPr>
          <w:b/>
          <w:i/>
          <w:sz w:val="28"/>
          <w:szCs w:val="24"/>
        </w:rPr>
        <w:t xml:space="preserve"> Responses</w:t>
      </w:r>
    </w:p>
    <w:p w:rsidR="007515A6" w:rsidRDefault="00095EC1" w:rsidP="00F762F8">
      <w:pPr>
        <w:spacing w:after="0"/>
        <w:rPr>
          <w:sz w:val="24"/>
          <w:szCs w:val="24"/>
        </w:rPr>
      </w:pPr>
      <w:r>
        <w:rPr>
          <w:sz w:val="24"/>
          <w:szCs w:val="24"/>
        </w:rPr>
        <w:t>Four hundred three (</w:t>
      </w:r>
      <w:r w:rsidR="00877725">
        <w:rPr>
          <w:sz w:val="24"/>
          <w:szCs w:val="24"/>
        </w:rPr>
        <w:t>4</w:t>
      </w:r>
      <w:r w:rsidR="00CB7F9B">
        <w:rPr>
          <w:sz w:val="24"/>
          <w:szCs w:val="24"/>
        </w:rPr>
        <w:t>03</w:t>
      </w:r>
      <w:r>
        <w:rPr>
          <w:sz w:val="24"/>
          <w:szCs w:val="24"/>
        </w:rPr>
        <w:t>)</w:t>
      </w:r>
      <w:r w:rsidR="00CB7F9B">
        <w:rPr>
          <w:sz w:val="24"/>
          <w:szCs w:val="24"/>
        </w:rPr>
        <w:t xml:space="preserve"> undergraduates from the</w:t>
      </w:r>
      <w:r w:rsidR="00877725">
        <w:rPr>
          <w:sz w:val="24"/>
          <w:szCs w:val="24"/>
        </w:rPr>
        <w:t xml:space="preserve"> College of Arts &amp; Sciences Class of 2008 are active in our alumni database.  </w:t>
      </w:r>
      <w:r w:rsidR="00423F0B">
        <w:rPr>
          <w:sz w:val="24"/>
          <w:szCs w:val="24"/>
        </w:rPr>
        <w:t>However, o</w:t>
      </w:r>
      <w:r w:rsidR="00877725">
        <w:rPr>
          <w:sz w:val="24"/>
          <w:szCs w:val="24"/>
        </w:rPr>
        <w:t xml:space="preserve">f these 403, </w:t>
      </w:r>
      <w:r w:rsidR="00423F0B">
        <w:rPr>
          <w:sz w:val="24"/>
          <w:szCs w:val="24"/>
        </w:rPr>
        <w:t xml:space="preserve">only </w:t>
      </w:r>
      <w:r w:rsidR="00877725">
        <w:rPr>
          <w:sz w:val="24"/>
          <w:szCs w:val="24"/>
        </w:rPr>
        <w:t>368 have provided the University val</w:t>
      </w:r>
      <w:r w:rsidR="00423F0B">
        <w:rPr>
          <w:sz w:val="24"/>
          <w:szCs w:val="24"/>
        </w:rPr>
        <w:t>id email addresses.  Ninety-seven</w:t>
      </w:r>
      <w:r w:rsidR="00877725">
        <w:rPr>
          <w:sz w:val="24"/>
          <w:szCs w:val="24"/>
        </w:rPr>
        <w:t xml:space="preserve"> (9</w:t>
      </w:r>
      <w:r w:rsidR="00423F0B">
        <w:rPr>
          <w:sz w:val="24"/>
          <w:szCs w:val="24"/>
        </w:rPr>
        <w:t>7</w:t>
      </w:r>
      <w:r w:rsidR="00877725">
        <w:rPr>
          <w:sz w:val="24"/>
          <w:szCs w:val="24"/>
        </w:rPr>
        <w:t>) of the graduates respond</w:t>
      </w:r>
      <w:r w:rsidR="00423F0B">
        <w:rPr>
          <w:sz w:val="24"/>
          <w:szCs w:val="24"/>
        </w:rPr>
        <w:t xml:space="preserve">ed to our survey.  These results represent </w:t>
      </w:r>
      <w:r w:rsidR="00CB7F9B">
        <w:rPr>
          <w:sz w:val="24"/>
          <w:szCs w:val="24"/>
        </w:rPr>
        <w:t>24</w:t>
      </w:r>
      <w:r w:rsidR="00877725">
        <w:rPr>
          <w:sz w:val="24"/>
          <w:szCs w:val="24"/>
        </w:rPr>
        <w:t>.</w:t>
      </w:r>
      <w:r w:rsidR="00CB7F9B">
        <w:rPr>
          <w:sz w:val="24"/>
          <w:szCs w:val="24"/>
        </w:rPr>
        <w:t>1</w:t>
      </w:r>
      <w:r w:rsidR="00CF3057">
        <w:rPr>
          <w:sz w:val="24"/>
          <w:szCs w:val="24"/>
        </w:rPr>
        <w:t>% of the overall active students from this class</w:t>
      </w:r>
      <w:r w:rsidR="00423F0B">
        <w:rPr>
          <w:sz w:val="24"/>
          <w:szCs w:val="24"/>
        </w:rPr>
        <w:t xml:space="preserve">.  For the 368 graduates who received our </w:t>
      </w:r>
      <w:r w:rsidR="00CF3057">
        <w:rPr>
          <w:sz w:val="24"/>
          <w:szCs w:val="24"/>
        </w:rPr>
        <w:t xml:space="preserve">electronic </w:t>
      </w:r>
      <w:r w:rsidR="00423F0B">
        <w:rPr>
          <w:sz w:val="24"/>
          <w:szCs w:val="24"/>
        </w:rPr>
        <w:t xml:space="preserve">survey, the response rate was </w:t>
      </w:r>
      <w:r w:rsidR="00877725">
        <w:rPr>
          <w:sz w:val="24"/>
          <w:szCs w:val="24"/>
        </w:rPr>
        <w:t>2</w:t>
      </w:r>
      <w:r w:rsidR="00423F0B">
        <w:rPr>
          <w:sz w:val="24"/>
          <w:szCs w:val="24"/>
        </w:rPr>
        <w:t>6</w:t>
      </w:r>
      <w:r w:rsidR="00877725">
        <w:rPr>
          <w:sz w:val="24"/>
          <w:szCs w:val="24"/>
        </w:rPr>
        <w:t>.</w:t>
      </w:r>
      <w:r w:rsidR="00423F0B">
        <w:rPr>
          <w:sz w:val="24"/>
          <w:szCs w:val="24"/>
        </w:rPr>
        <w:t>4</w:t>
      </w:r>
      <w:r w:rsidR="00877725">
        <w:rPr>
          <w:sz w:val="24"/>
          <w:szCs w:val="24"/>
        </w:rPr>
        <w:t xml:space="preserve">%.  Seven of the </w:t>
      </w:r>
      <w:r w:rsidR="00423F0B">
        <w:rPr>
          <w:sz w:val="24"/>
          <w:szCs w:val="24"/>
        </w:rPr>
        <w:t xml:space="preserve">97 </w:t>
      </w:r>
      <w:r w:rsidR="00877725">
        <w:rPr>
          <w:sz w:val="24"/>
          <w:szCs w:val="24"/>
        </w:rPr>
        <w:t xml:space="preserve">respondents </w:t>
      </w:r>
      <w:r w:rsidR="00483EAF" w:rsidRPr="007515A6">
        <w:rPr>
          <w:sz w:val="24"/>
          <w:szCs w:val="24"/>
        </w:rPr>
        <w:t xml:space="preserve">were Johnston graduates.  </w:t>
      </w:r>
    </w:p>
    <w:p w:rsidR="002450BA" w:rsidRDefault="002450BA" w:rsidP="00F762F8">
      <w:pPr>
        <w:spacing w:after="0"/>
        <w:rPr>
          <w:b/>
          <w:sz w:val="24"/>
          <w:szCs w:val="24"/>
        </w:rPr>
      </w:pPr>
    </w:p>
    <w:p w:rsidR="00394985" w:rsidRDefault="00566C21" w:rsidP="00423F0B">
      <w:pPr>
        <w:spacing w:after="0"/>
        <w:rPr>
          <w:b/>
          <w:sz w:val="24"/>
          <w:szCs w:val="24"/>
        </w:rPr>
      </w:pPr>
      <w:r w:rsidRPr="007515A6">
        <w:rPr>
          <w:b/>
          <w:sz w:val="24"/>
          <w:szCs w:val="24"/>
        </w:rPr>
        <w:t xml:space="preserve">Employment Status </w:t>
      </w:r>
    </w:p>
    <w:p w:rsidR="00F4082A" w:rsidRDefault="005435FB" w:rsidP="00423F0B">
      <w:pPr>
        <w:spacing w:after="0"/>
        <w:rPr>
          <w:sz w:val="24"/>
          <w:szCs w:val="24"/>
        </w:rPr>
      </w:pPr>
      <w:r>
        <w:rPr>
          <w:sz w:val="24"/>
          <w:szCs w:val="24"/>
        </w:rPr>
        <w:t>Increasing emphasis is being placed on employment as a measurement of student success.</w:t>
      </w:r>
      <w:r w:rsidR="00F4082A">
        <w:rPr>
          <w:sz w:val="24"/>
          <w:szCs w:val="24"/>
        </w:rPr>
        <w:t xml:space="preserve">  The results of this survey show that 72.2% of the Class of 2008 are employed full-time</w:t>
      </w:r>
      <w:r w:rsidR="00E3078B">
        <w:rPr>
          <w:sz w:val="24"/>
          <w:szCs w:val="24"/>
        </w:rPr>
        <w:t xml:space="preserve"> including 1 graduate serving in the military.  Another </w:t>
      </w:r>
      <w:r w:rsidR="00F4082A">
        <w:rPr>
          <w:sz w:val="24"/>
          <w:szCs w:val="24"/>
        </w:rPr>
        <w:t xml:space="preserve">14.4% </w:t>
      </w:r>
      <w:r w:rsidR="00E3078B">
        <w:rPr>
          <w:sz w:val="24"/>
          <w:szCs w:val="24"/>
        </w:rPr>
        <w:t xml:space="preserve">are </w:t>
      </w:r>
      <w:r w:rsidR="00F4082A">
        <w:rPr>
          <w:sz w:val="24"/>
          <w:szCs w:val="24"/>
        </w:rPr>
        <w:t xml:space="preserve">enrolled in graduate school.  </w:t>
      </w:r>
      <w:r w:rsidR="00886E08">
        <w:rPr>
          <w:sz w:val="24"/>
          <w:szCs w:val="24"/>
        </w:rPr>
        <w:t xml:space="preserve">See Chart 1 for the </w:t>
      </w:r>
      <w:r w:rsidR="00E3078B">
        <w:rPr>
          <w:sz w:val="24"/>
          <w:szCs w:val="24"/>
        </w:rPr>
        <w:t>employment status detail.</w:t>
      </w:r>
    </w:p>
    <w:p w:rsidR="00886E08" w:rsidRPr="00886E08" w:rsidRDefault="00886E08" w:rsidP="00886E08">
      <w:pPr>
        <w:spacing w:after="0"/>
        <w:jc w:val="center"/>
        <w:rPr>
          <w:b/>
          <w:sz w:val="24"/>
          <w:szCs w:val="24"/>
        </w:rPr>
      </w:pPr>
      <w:r w:rsidRPr="00886E08">
        <w:rPr>
          <w:b/>
          <w:sz w:val="24"/>
          <w:szCs w:val="24"/>
        </w:rPr>
        <w:t>Chart 1:  Class of 2008 Employment Status</w:t>
      </w:r>
    </w:p>
    <w:p w:rsidR="00423F0B" w:rsidRDefault="00423F0B" w:rsidP="00423F0B">
      <w:pPr>
        <w:spacing w:after="0"/>
        <w:jc w:val="center"/>
        <w:rPr>
          <w:sz w:val="24"/>
          <w:szCs w:val="24"/>
        </w:rPr>
      </w:pPr>
      <w:r>
        <w:rPr>
          <w:noProof/>
          <w:sz w:val="24"/>
          <w:szCs w:val="24"/>
        </w:rPr>
        <w:drawing>
          <wp:inline distT="0" distB="0" distL="0" distR="0" wp14:anchorId="47FA8333">
            <wp:extent cx="6634717" cy="21477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3510" cy="2170047"/>
                    </a:xfrm>
                    <a:prstGeom prst="rect">
                      <a:avLst/>
                    </a:prstGeom>
                    <a:noFill/>
                  </pic:spPr>
                </pic:pic>
              </a:graphicData>
            </a:graphic>
          </wp:inline>
        </w:drawing>
      </w:r>
    </w:p>
    <w:p w:rsidR="00394985" w:rsidRDefault="00394985" w:rsidP="005435FB">
      <w:pPr>
        <w:rPr>
          <w:sz w:val="24"/>
          <w:szCs w:val="24"/>
        </w:rPr>
      </w:pPr>
      <w:r>
        <w:rPr>
          <w:sz w:val="24"/>
          <w:szCs w:val="24"/>
        </w:rPr>
        <w:lastRenderedPageBreak/>
        <w:t>See Chart 2 for the response to “How well do you feel your experience at the University of Redlands prepared you for your current job?”</w:t>
      </w:r>
    </w:p>
    <w:p w:rsidR="00394985" w:rsidRDefault="00394985" w:rsidP="00394985">
      <w:pPr>
        <w:spacing w:after="0"/>
        <w:jc w:val="center"/>
        <w:rPr>
          <w:b/>
          <w:sz w:val="24"/>
          <w:szCs w:val="24"/>
        </w:rPr>
      </w:pPr>
      <w:r w:rsidRPr="00394985">
        <w:rPr>
          <w:b/>
          <w:sz w:val="24"/>
          <w:szCs w:val="24"/>
        </w:rPr>
        <w:t>Chart 2:  Class of 2008 Job Preparedness</w:t>
      </w:r>
    </w:p>
    <w:p w:rsidR="00394985" w:rsidRPr="00394985" w:rsidRDefault="00394985" w:rsidP="00394985">
      <w:pPr>
        <w:jc w:val="center"/>
        <w:rPr>
          <w:b/>
          <w:sz w:val="24"/>
          <w:szCs w:val="24"/>
        </w:rPr>
      </w:pPr>
      <w:r>
        <w:rPr>
          <w:b/>
          <w:noProof/>
          <w:sz w:val="24"/>
          <w:szCs w:val="24"/>
        </w:rPr>
        <w:drawing>
          <wp:inline distT="0" distB="0" distL="0" distR="0" wp14:anchorId="5B630FE9">
            <wp:extent cx="6134986" cy="219030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7472" cy="2191195"/>
                    </a:xfrm>
                    <a:prstGeom prst="rect">
                      <a:avLst/>
                    </a:prstGeom>
                    <a:noFill/>
                  </pic:spPr>
                </pic:pic>
              </a:graphicData>
            </a:graphic>
          </wp:inline>
        </w:drawing>
      </w:r>
    </w:p>
    <w:p w:rsidR="0045579D" w:rsidRDefault="0045579D" w:rsidP="005435FB">
      <w:pPr>
        <w:rPr>
          <w:sz w:val="24"/>
          <w:szCs w:val="24"/>
        </w:rPr>
      </w:pPr>
      <w:r>
        <w:rPr>
          <w:sz w:val="24"/>
          <w:szCs w:val="24"/>
        </w:rPr>
        <w:t xml:space="preserve">For the group who is employed, when asked if they are employed in a field related to their University of Redlands degree, 29 responded “Yes” and another 22 responded “Yes – Somewhat.”  </w:t>
      </w:r>
    </w:p>
    <w:p w:rsidR="00E3078B" w:rsidRPr="00E3078B" w:rsidRDefault="00E3078B" w:rsidP="00E3078B">
      <w:pPr>
        <w:spacing w:after="0"/>
        <w:jc w:val="center"/>
        <w:rPr>
          <w:b/>
          <w:sz w:val="24"/>
          <w:szCs w:val="24"/>
        </w:rPr>
      </w:pPr>
      <w:r w:rsidRPr="00E3078B">
        <w:rPr>
          <w:b/>
          <w:sz w:val="24"/>
          <w:szCs w:val="24"/>
        </w:rPr>
        <w:t xml:space="preserve">Chart </w:t>
      </w:r>
      <w:r w:rsidR="00394985">
        <w:rPr>
          <w:b/>
          <w:sz w:val="24"/>
          <w:szCs w:val="24"/>
        </w:rPr>
        <w:t>3</w:t>
      </w:r>
      <w:r w:rsidRPr="00E3078B">
        <w:rPr>
          <w:b/>
          <w:sz w:val="24"/>
          <w:szCs w:val="24"/>
        </w:rPr>
        <w:t>:  Class of 2008 Employment Related to Degree</w:t>
      </w:r>
    </w:p>
    <w:p w:rsidR="0045579D" w:rsidRDefault="00E3078B" w:rsidP="00E3078B">
      <w:pPr>
        <w:jc w:val="center"/>
        <w:rPr>
          <w:sz w:val="24"/>
          <w:szCs w:val="24"/>
        </w:rPr>
      </w:pPr>
      <w:r>
        <w:rPr>
          <w:noProof/>
          <w:sz w:val="24"/>
          <w:szCs w:val="24"/>
        </w:rPr>
        <w:drawing>
          <wp:inline distT="0" distB="0" distL="0" distR="0" wp14:anchorId="110D3738" wp14:editId="430C23E7">
            <wp:extent cx="4581525" cy="2752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pic:spPr>
                </pic:pic>
              </a:graphicData>
            </a:graphic>
          </wp:inline>
        </w:drawing>
      </w:r>
    </w:p>
    <w:p w:rsidR="005435FB" w:rsidRPr="007515A6" w:rsidRDefault="00D83860" w:rsidP="005435FB">
      <w:pPr>
        <w:rPr>
          <w:sz w:val="24"/>
          <w:szCs w:val="24"/>
        </w:rPr>
      </w:pPr>
      <w:r>
        <w:rPr>
          <w:sz w:val="24"/>
          <w:szCs w:val="24"/>
        </w:rPr>
        <w:t xml:space="preserve">Seventy-eight (78) of the 88 graduates who reported they were working at least part-time responded to our request for salary information.  For these 78 graduates, </w:t>
      </w:r>
      <w:r w:rsidR="005435FB" w:rsidRPr="007515A6">
        <w:rPr>
          <w:sz w:val="24"/>
          <w:szCs w:val="24"/>
        </w:rPr>
        <w:t>the median salary ra</w:t>
      </w:r>
      <w:r>
        <w:rPr>
          <w:sz w:val="24"/>
          <w:szCs w:val="24"/>
        </w:rPr>
        <w:t>nge is $40,000 - $50,000 with 33</w:t>
      </w:r>
      <w:r w:rsidR="005435FB" w:rsidRPr="007515A6">
        <w:rPr>
          <w:sz w:val="24"/>
          <w:szCs w:val="24"/>
        </w:rPr>
        <w:t xml:space="preserve"> making $60,000 or more.   </w:t>
      </w:r>
      <w:r>
        <w:rPr>
          <w:sz w:val="24"/>
          <w:szCs w:val="24"/>
        </w:rPr>
        <w:t>This is a very similar distribution to the survey results from the Class of 2006’s 5 year graduation survey</w:t>
      </w:r>
      <w:r w:rsidR="00CF3057">
        <w:rPr>
          <w:sz w:val="24"/>
          <w:szCs w:val="24"/>
        </w:rPr>
        <w:t xml:space="preserve"> conducted in the summer of 2011</w:t>
      </w:r>
      <w:r>
        <w:rPr>
          <w:sz w:val="24"/>
          <w:szCs w:val="24"/>
        </w:rPr>
        <w:t xml:space="preserve">.  </w:t>
      </w:r>
    </w:p>
    <w:p w:rsidR="00CF3057" w:rsidRDefault="00D83860" w:rsidP="00CF3057">
      <w:pPr>
        <w:spacing w:after="0"/>
        <w:rPr>
          <w:sz w:val="24"/>
          <w:szCs w:val="24"/>
        </w:rPr>
      </w:pPr>
      <w:r>
        <w:rPr>
          <w:sz w:val="24"/>
          <w:szCs w:val="24"/>
        </w:rPr>
        <w:t>Twenty-three (23</w:t>
      </w:r>
      <w:r w:rsidR="005435FB" w:rsidRPr="007515A6">
        <w:rPr>
          <w:sz w:val="24"/>
          <w:szCs w:val="24"/>
        </w:rPr>
        <w:t xml:space="preserve">) </w:t>
      </w:r>
      <w:r w:rsidR="00CF3057">
        <w:rPr>
          <w:sz w:val="24"/>
          <w:szCs w:val="24"/>
        </w:rPr>
        <w:t xml:space="preserve">Class of 2008 </w:t>
      </w:r>
      <w:r w:rsidR="005435FB" w:rsidRPr="007515A6">
        <w:rPr>
          <w:sz w:val="24"/>
          <w:szCs w:val="24"/>
        </w:rPr>
        <w:t>graduates responded “No” to the question, “Are you employed in a field related to your University of Red</w:t>
      </w:r>
      <w:r>
        <w:rPr>
          <w:sz w:val="24"/>
          <w:szCs w:val="24"/>
        </w:rPr>
        <w:t>lands degree?” For this group, 8</w:t>
      </w:r>
      <w:r w:rsidR="005435FB" w:rsidRPr="007515A6">
        <w:rPr>
          <w:sz w:val="24"/>
          <w:szCs w:val="24"/>
        </w:rPr>
        <w:t xml:space="preserve"> </w:t>
      </w:r>
      <w:r>
        <w:rPr>
          <w:sz w:val="24"/>
          <w:szCs w:val="24"/>
        </w:rPr>
        <w:t xml:space="preserve">have attended graduate school.  </w:t>
      </w:r>
      <w:r w:rsidR="00CF3057">
        <w:rPr>
          <w:sz w:val="24"/>
          <w:szCs w:val="24"/>
        </w:rPr>
        <w:t xml:space="preserve">Nineteen of these 23 </w:t>
      </w:r>
      <w:r w:rsidR="00CF3057" w:rsidRPr="007515A6">
        <w:rPr>
          <w:sz w:val="24"/>
          <w:szCs w:val="24"/>
        </w:rPr>
        <w:t xml:space="preserve">rated their University </w:t>
      </w:r>
      <w:r w:rsidR="00CF3057">
        <w:rPr>
          <w:sz w:val="24"/>
          <w:szCs w:val="24"/>
        </w:rPr>
        <w:t xml:space="preserve">experience “Good” or “Excellent.” </w:t>
      </w:r>
    </w:p>
    <w:p w:rsidR="00CF3057" w:rsidRDefault="00CF3057" w:rsidP="00CF3057">
      <w:pPr>
        <w:spacing w:after="0"/>
        <w:rPr>
          <w:sz w:val="24"/>
          <w:szCs w:val="24"/>
        </w:rPr>
      </w:pPr>
    </w:p>
    <w:p w:rsidR="00CF3057" w:rsidRDefault="00CF3057" w:rsidP="00CF3057">
      <w:pPr>
        <w:spacing w:after="0"/>
        <w:rPr>
          <w:sz w:val="24"/>
          <w:szCs w:val="24"/>
        </w:rPr>
      </w:pPr>
      <w:r>
        <w:rPr>
          <w:sz w:val="24"/>
          <w:szCs w:val="24"/>
        </w:rPr>
        <w:lastRenderedPageBreak/>
        <w:t xml:space="preserve">We also </w:t>
      </w:r>
      <w:r w:rsidRPr="007515A6">
        <w:rPr>
          <w:sz w:val="24"/>
          <w:szCs w:val="24"/>
        </w:rPr>
        <w:t xml:space="preserve">asked the respondents to tell us how many full-time jobs they have had since graduating from the College.  In five years, </w:t>
      </w:r>
      <w:r>
        <w:rPr>
          <w:sz w:val="24"/>
          <w:szCs w:val="24"/>
        </w:rPr>
        <w:t xml:space="preserve">16.5% </w:t>
      </w:r>
      <w:r w:rsidRPr="007515A6">
        <w:rPr>
          <w:sz w:val="24"/>
          <w:szCs w:val="24"/>
        </w:rPr>
        <w:t>have had three or more full-time jobs</w:t>
      </w:r>
      <w:r>
        <w:rPr>
          <w:sz w:val="24"/>
          <w:szCs w:val="24"/>
        </w:rPr>
        <w:t xml:space="preserve">.  This is slightly lower than the Class of 2006’s rate of 21% with three or more full-time jobs after 5 years.  </w:t>
      </w:r>
    </w:p>
    <w:p w:rsidR="00CF3057" w:rsidRDefault="00CF3057" w:rsidP="005435FB">
      <w:pPr>
        <w:rPr>
          <w:sz w:val="24"/>
          <w:szCs w:val="24"/>
        </w:rPr>
      </w:pPr>
    </w:p>
    <w:p w:rsidR="005435FB" w:rsidRPr="007515A6" w:rsidRDefault="00CF3057" w:rsidP="005435FB">
      <w:pPr>
        <w:rPr>
          <w:sz w:val="24"/>
          <w:szCs w:val="24"/>
        </w:rPr>
      </w:pPr>
      <w:r>
        <w:rPr>
          <w:sz w:val="24"/>
          <w:szCs w:val="24"/>
        </w:rPr>
        <w:t xml:space="preserve">Overall, responses to the employment-related questions indicate that </w:t>
      </w:r>
      <w:r w:rsidR="005435FB" w:rsidRPr="007515A6">
        <w:rPr>
          <w:sz w:val="24"/>
          <w:szCs w:val="24"/>
        </w:rPr>
        <w:t xml:space="preserve">College of Arts &amp; Sciences graduates </w:t>
      </w:r>
      <w:r w:rsidR="005435FB">
        <w:rPr>
          <w:sz w:val="24"/>
          <w:szCs w:val="24"/>
        </w:rPr>
        <w:t>from the Class of 200</w:t>
      </w:r>
      <w:r w:rsidR="00D83860">
        <w:rPr>
          <w:sz w:val="24"/>
          <w:szCs w:val="24"/>
        </w:rPr>
        <w:t>8</w:t>
      </w:r>
      <w:r w:rsidR="005435FB">
        <w:rPr>
          <w:sz w:val="24"/>
          <w:szCs w:val="24"/>
        </w:rPr>
        <w:t xml:space="preserve"> </w:t>
      </w:r>
      <w:r w:rsidR="005435FB" w:rsidRPr="007515A6">
        <w:rPr>
          <w:sz w:val="24"/>
          <w:szCs w:val="24"/>
        </w:rPr>
        <w:t xml:space="preserve">are using their undergraduate education and value their undergraduate experiences.  </w:t>
      </w:r>
    </w:p>
    <w:p w:rsidR="00394985" w:rsidRDefault="00394985" w:rsidP="00206848">
      <w:pPr>
        <w:spacing w:after="0"/>
        <w:rPr>
          <w:b/>
          <w:sz w:val="24"/>
          <w:szCs w:val="24"/>
        </w:rPr>
      </w:pPr>
    </w:p>
    <w:p w:rsidR="00394985" w:rsidRPr="00394985" w:rsidRDefault="00394985" w:rsidP="00394985">
      <w:pPr>
        <w:spacing w:after="0"/>
        <w:rPr>
          <w:b/>
          <w:sz w:val="24"/>
          <w:szCs w:val="24"/>
        </w:rPr>
      </w:pPr>
      <w:r w:rsidRPr="00394985">
        <w:rPr>
          <w:b/>
          <w:sz w:val="24"/>
          <w:szCs w:val="24"/>
        </w:rPr>
        <w:t>Graduate School</w:t>
      </w:r>
    </w:p>
    <w:p w:rsidR="00394985" w:rsidRDefault="00CF3057" w:rsidP="00982750">
      <w:pPr>
        <w:rPr>
          <w:sz w:val="24"/>
          <w:szCs w:val="24"/>
        </w:rPr>
      </w:pPr>
      <w:r>
        <w:rPr>
          <w:sz w:val="24"/>
          <w:szCs w:val="24"/>
        </w:rPr>
        <w:t>Thirty-nine (</w:t>
      </w:r>
      <w:r w:rsidR="00394985">
        <w:rPr>
          <w:sz w:val="24"/>
          <w:szCs w:val="24"/>
        </w:rPr>
        <w:t>39</w:t>
      </w:r>
      <w:r>
        <w:rPr>
          <w:sz w:val="24"/>
          <w:szCs w:val="24"/>
        </w:rPr>
        <w:t>)</w:t>
      </w:r>
      <w:r w:rsidR="00394985">
        <w:rPr>
          <w:sz w:val="24"/>
          <w:szCs w:val="24"/>
        </w:rPr>
        <w:t xml:space="preserve"> of the 97 respondents say they</w:t>
      </w:r>
      <w:r>
        <w:rPr>
          <w:sz w:val="24"/>
          <w:szCs w:val="24"/>
        </w:rPr>
        <w:t xml:space="preserve"> have</w:t>
      </w:r>
      <w:r w:rsidR="00394985">
        <w:rPr>
          <w:sz w:val="24"/>
          <w:szCs w:val="24"/>
        </w:rPr>
        <w:t xml:space="preserve"> been enrolled in graduate school – 40.2%.  This number is in line with the </w:t>
      </w:r>
      <w:r w:rsidR="00AB7884">
        <w:rPr>
          <w:sz w:val="24"/>
          <w:szCs w:val="24"/>
        </w:rPr>
        <w:t xml:space="preserve">independent </w:t>
      </w:r>
      <w:r w:rsidR="00394985">
        <w:rPr>
          <w:sz w:val="24"/>
          <w:szCs w:val="24"/>
        </w:rPr>
        <w:t>reports we’ve received from the National Stude</w:t>
      </w:r>
      <w:r w:rsidR="00AB7884">
        <w:rPr>
          <w:sz w:val="24"/>
          <w:szCs w:val="24"/>
        </w:rPr>
        <w:t>nt Clearinghouse regarding post-</w:t>
      </w:r>
      <w:r w:rsidR="00394985">
        <w:rPr>
          <w:sz w:val="24"/>
          <w:szCs w:val="24"/>
        </w:rPr>
        <w:t xml:space="preserve">undergraduate enrollment in higher education.    </w:t>
      </w:r>
    </w:p>
    <w:p w:rsidR="00275CDE" w:rsidRPr="007515A6" w:rsidRDefault="00982750" w:rsidP="00206848">
      <w:pPr>
        <w:spacing w:after="0"/>
        <w:rPr>
          <w:sz w:val="24"/>
          <w:szCs w:val="24"/>
        </w:rPr>
      </w:pPr>
      <w:r>
        <w:rPr>
          <w:sz w:val="24"/>
          <w:szCs w:val="24"/>
        </w:rPr>
        <w:t>Thirty-four</w:t>
      </w:r>
      <w:r w:rsidR="00275CDE" w:rsidRPr="007515A6">
        <w:rPr>
          <w:sz w:val="24"/>
          <w:szCs w:val="24"/>
        </w:rPr>
        <w:t xml:space="preserve"> </w:t>
      </w:r>
      <w:r w:rsidR="00E07A57" w:rsidRPr="007515A6">
        <w:rPr>
          <w:sz w:val="24"/>
          <w:szCs w:val="24"/>
        </w:rPr>
        <w:t>(</w:t>
      </w:r>
      <w:r>
        <w:rPr>
          <w:sz w:val="24"/>
          <w:szCs w:val="24"/>
        </w:rPr>
        <w:t>34</w:t>
      </w:r>
      <w:r w:rsidR="00E07A57" w:rsidRPr="007515A6">
        <w:rPr>
          <w:sz w:val="24"/>
          <w:szCs w:val="24"/>
        </w:rPr>
        <w:t xml:space="preserve">) </w:t>
      </w:r>
      <w:r w:rsidR="00275CDE" w:rsidRPr="007515A6">
        <w:rPr>
          <w:sz w:val="24"/>
          <w:szCs w:val="24"/>
        </w:rPr>
        <w:t xml:space="preserve">respondents </w:t>
      </w:r>
      <w:r>
        <w:rPr>
          <w:sz w:val="24"/>
          <w:szCs w:val="24"/>
        </w:rPr>
        <w:t xml:space="preserve">report they </w:t>
      </w:r>
      <w:r w:rsidR="00275CDE" w:rsidRPr="007515A6">
        <w:rPr>
          <w:sz w:val="24"/>
          <w:szCs w:val="24"/>
        </w:rPr>
        <w:t>have been awarded graduate degrees</w:t>
      </w:r>
      <w:r>
        <w:rPr>
          <w:sz w:val="24"/>
          <w:szCs w:val="24"/>
        </w:rPr>
        <w:t xml:space="preserve"> including 2</w:t>
      </w:r>
      <w:r w:rsidR="00275CDE" w:rsidRPr="007515A6">
        <w:rPr>
          <w:sz w:val="24"/>
          <w:szCs w:val="24"/>
        </w:rPr>
        <w:t xml:space="preserve"> PhD</w:t>
      </w:r>
      <w:r>
        <w:rPr>
          <w:sz w:val="24"/>
          <w:szCs w:val="24"/>
        </w:rPr>
        <w:t xml:space="preserve">’s, 5 JD’s, 1 MD, 1 MFA, and 2 Doctor of </w:t>
      </w:r>
      <w:r w:rsidR="00275CDE" w:rsidRPr="007515A6">
        <w:rPr>
          <w:sz w:val="24"/>
          <w:szCs w:val="24"/>
        </w:rPr>
        <w:t>Physical Therapy</w:t>
      </w:r>
      <w:r>
        <w:rPr>
          <w:sz w:val="24"/>
          <w:szCs w:val="24"/>
        </w:rPr>
        <w:t xml:space="preserve"> degrees.  </w:t>
      </w:r>
      <w:r w:rsidR="00275CDE" w:rsidRPr="007515A6">
        <w:rPr>
          <w:sz w:val="24"/>
          <w:szCs w:val="24"/>
        </w:rPr>
        <w:t xml:space="preserve"> </w:t>
      </w:r>
      <w:r w:rsidR="00E07A57" w:rsidRPr="007515A6">
        <w:rPr>
          <w:sz w:val="24"/>
          <w:szCs w:val="24"/>
        </w:rPr>
        <w:t xml:space="preserve">  </w:t>
      </w:r>
      <w:r w:rsidR="00275CDE" w:rsidRPr="007515A6">
        <w:rPr>
          <w:sz w:val="24"/>
          <w:szCs w:val="24"/>
        </w:rPr>
        <w:t xml:space="preserve">   </w:t>
      </w:r>
    </w:p>
    <w:p w:rsidR="00982750" w:rsidRDefault="00982750" w:rsidP="00206848">
      <w:pPr>
        <w:spacing w:after="0"/>
        <w:rPr>
          <w:b/>
          <w:sz w:val="24"/>
          <w:szCs w:val="24"/>
        </w:rPr>
      </w:pPr>
    </w:p>
    <w:p w:rsidR="007061D1" w:rsidRPr="007515A6" w:rsidRDefault="007061D1" w:rsidP="00907251">
      <w:pPr>
        <w:spacing w:after="0"/>
        <w:rPr>
          <w:b/>
          <w:sz w:val="24"/>
          <w:szCs w:val="24"/>
        </w:rPr>
      </w:pPr>
      <w:r w:rsidRPr="007515A6">
        <w:rPr>
          <w:b/>
          <w:sz w:val="24"/>
          <w:szCs w:val="24"/>
        </w:rPr>
        <w:t>Internship Responses</w:t>
      </w:r>
    </w:p>
    <w:p w:rsidR="00C42082" w:rsidRPr="007515A6" w:rsidRDefault="00171496" w:rsidP="00206848">
      <w:pPr>
        <w:spacing w:after="0"/>
        <w:rPr>
          <w:sz w:val="24"/>
          <w:szCs w:val="24"/>
        </w:rPr>
      </w:pPr>
      <w:r>
        <w:rPr>
          <w:sz w:val="24"/>
          <w:szCs w:val="24"/>
        </w:rPr>
        <w:t xml:space="preserve">Twenty-two (22) of the </w:t>
      </w:r>
      <w:r w:rsidR="007061D1" w:rsidRPr="007515A6">
        <w:rPr>
          <w:sz w:val="24"/>
          <w:szCs w:val="24"/>
        </w:rPr>
        <w:t>res</w:t>
      </w:r>
      <w:r>
        <w:rPr>
          <w:sz w:val="24"/>
          <w:szCs w:val="24"/>
        </w:rPr>
        <w:t xml:space="preserve">pondents from the Class of 2008 </w:t>
      </w:r>
      <w:r w:rsidR="007061D1" w:rsidRPr="007515A6">
        <w:rPr>
          <w:sz w:val="24"/>
          <w:szCs w:val="24"/>
        </w:rPr>
        <w:t>participated in internships while at the Uni</w:t>
      </w:r>
      <w:r>
        <w:rPr>
          <w:sz w:val="24"/>
          <w:szCs w:val="24"/>
        </w:rPr>
        <w:t>versity.  Of these graduates, 19</w:t>
      </w:r>
      <w:r w:rsidR="007061D1" w:rsidRPr="007515A6">
        <w:rPr>
          <w:sz w:val="24"/>
          <w:szCs w:val="24"/>
        </w:rPr>
        <w:t xml:space="preserve"> felt that the internship helped prepare them for their job experiences after graduation adequately or better.  The internships in which they participated varied greatly</w:t>
      </w:r>
      <w:r w:rsidR="004F7FBF" w:rsidRPr="007515A6">
        <w:rPr>
          <w:sz w:val="24"/>
          <w:szCs w:val="24"/>
        </w:rPr>
        <w:t>,</w:t>
      </w:r>
      <w:r w:rsidR="007061D1" w:rsidRPr="007515A6">
        <w:rPr>
          <w:sz w:val="24"/>
          <w:szCs w:val="24"/>
        </w:rPr>
        <w:t xml:space="preserve"> as did th</w:t>
      </w:r>
      <w:r w:rsidR="004F7FBF" w:rsidRPr="007515A6">
        <w:rPr>
          <w:sz w:val="24"/>
          <w:szCs w:val="24"/>
        </w:rPr>
        <w:t>e student’s</w:t>
      </w:r>
      <w:r w:rsidR="007061D1" w:rsidRPr="007515A6">
        <w:rPr>
          <w:sz w:val="24"/>
          <w:szCs w:val="24"/>
        </w:rPr>
        <w:t xml:space="preserve"> method of identifying </w:t>
      </w:r>
      <w:r w:rsidR="004F7FBF" w:rsidRPr="007515A6">
        <w:rPr>
          <w:sz w:val="24"/>
          <w:szCs w:val="24"/>
        </w:rPr>
        <w:t>i</w:t>
      </w:r>
      <w:r w:rsidR="007061D1" w:rsidRPr="007515A6">
        <w:rPr>
          <w:sz w:val="24"/>
          <w:szCs w:val="24"/>
        </w:rPr>
        <w:t xml:space="preserve">nternships.  </w:t>
      </w:r>
      <w:r>
        <w:rPr>
          <w:sz w:val="24"/>
          <w:szCs w:val="24"/>
        </w:rPr>
        <w:t xml:space="preserve">The majority of the students found their internships </w:t>
      </w:r>
      <w:r w:rsidR="00907251">
        <w:rPr>
          <w:sz w:val="24"/>
          <w:szCs w:val="24"/>
        </w:rPr>
        <w:t xml:space="preserve">using their own network of family and friends.  Six (6) graduates found internships </w:t>
      </w:r>
      <w:r>
        <w:rPr>
          <w:sz w:val="24"/>
          <w:szCs w:val="24"/>
        </w:rPr>
        <w:t xml:space="preserve">through their academic department.  </w:t>
      </w:r>
      <w:r w:rsidR="00907251">
        <w:rPr>
          <w:sz w:val="24"/>
          <w:szCs w:val="24"/>
        </w:rPr>
        <w:t xml:space="preserve">As with prior class responses, </w:t>
      </w:r>
      <w:r w:rsidR="005F5DEC" w:rsidRPr="007515A6">
        <w:rPr>
          <w:sz w:val="24"/>
          <w:szCs w:val="24"/>
        </w:rPr>
        <w:t xml:space="preserve">those </w:t>
      </w:r>
      <w:r w:rsidR="00907251">
        <w:rPr>
          <w:sz w:val="24"/>
          <w:szCs w:val="24"/>
        </w:rPr>
        <w:t xml:space="preserve">graduates </w:t>
      </w:r>
      <w:r w:rsidR="005F5DEC" w:rsidRPr="007515A6">
        <w:rPr>
          <w:sz w:val="24"/>
          <w:szCs w:val="24"/>
        </w:rPr>
        <w:t>who participated in internships</w:t>
      </w:r>
      <w:r w:rsidR="00907251">
        <w:rPr>
          <w:sz w:val="24"/>
          <w:szCs w:val="24"/>
        </w:rPr>
        <w:t xml:space="preserve"> had a higher </w:t>
      </w:r>
      <w:r w:rsidR="005F5DEC" w:rsidRPr="007515A6">
        <w:rPr>
          <w:sz w:val="24"/>
          <w:szCs w:val="24"/>
        </w:rPr>
        <w:t>med</w:t>
      </w:r>
      <w:r w:rsidR="004F7FBF" w:rsidRPr="007515A6">
        <w:rPr>
          <w:sz w:val="24"/>
          <w:szCs w:val="24"/>
        </w:rPr>
        <w:t>ian income</w:t>
      </w:r>
      <w:r w:rsidR="00907251">
        <w:rPr>
          <w:sz w:val="24"/>
          <w:szCs w:val="24"/>
        </w:rPr>
        <w:t xml:space="preserve"> </w:t>
      </w:r>
      <w:r w:rsidR="004F7FBF" w:rsidRPr="007515A6">
        <w:rPr>
          <w:sz w:val="24"/>
          <w:szCs w:val="24"/>
        </w:rPr>
        <w:t>than for those gr</w:t>
      </w:r>
      <w:r w:rsidR="00907251">
        <w:rPr>
          <w:sz w:val="24"/>
          <w:szCs w:val="24"/>
        </w:rPr>
        <w:t xml:space="preserve">aduates who did not participate in an internship.  </w:t>
      </w:r>
    </w:p>
    <w:p w:rsidR="007515A6" w:rsidRDefault="007515A6" w:rsidP="00206848">
      <w:pPr>
        <w:spacing w:after="0"/>
        <w:rPr>
          <w:b/>
          <w:sz w:val="24"/>
          <w:szCs w:val="24"/>
        </w:rPr>
      </w:pPr>
    </w:p>
    <w:p w:rsidR="00B63EAB" w:rsidRPr="007515A6" w:rsidRDefault="00B63EAB" w:rsidP="00907251">
      <w:pPr>
        <w:spacing w:after="0"/>
        <w:rPr>
          <w:b/>
          <w:sz w:val="24"/>
          <w:szCs w:val="24"/>
        </w:rPr>
      </w:pPr>
      <w:r w:rsidRPr="007515A6">
        <w:rPr>
          <w:b/>
          <w:sz w:val="24"/>
          <w:szCs w:val="24"/>
        </w:rPr>
        <w:t>Positive Experiences</w:t>
      </w:r>
    </w:p>
    <w:p w:rsidR="00AB7884" w:rsidRDefault="00B63EAB" w:rsidP="00907251">
      <w:pPr>
        <w:spacing w:after="0"/>
        <w:rPr>
          <w:sz w:val="24"/>
          <w:szCs w:val="24"/>
        </w:rPr>
      </w:pPr>
      <w:r w:rsidRPr="007515A6">
        <w:rPr>
          <w:sz w:val="24"/>
          <w:szCs w:val="24"/>
        </w:rPr>
        <w:t>Each of the respondents was asked the question “If you could begin again, would you attend the University of Redlands</w:t>
      </w:r>
      <w:r w:rsidR="00771E42" w:rsidRPr="007515A6">
        <w:rPr>
          <w:sz w:val="24"/>
          <w:szCs w:val="24"/>
        </w:rPr>
        <w:t>?”</w:t>
      </w:r>
      <w:r w:rsidRPr="007515A6">
        <w:rPr>
          <w:sz w:val="24"/>
          <w:szCs w:val="24"/>
        </w:rPr>
        <w:t xml:space="preserve">  </w:t>
      </w:r>
      <w:r w:rsidR="005622C6">
        <w:rPr>
          <w:sz w:val="24"/>
          <w:szCs w:val="24"/>
        </w:rPr>
        <w:t>Forty-three</w:t>
      </w:r>
      <w:r w:rsidRPr="007515A6">
        <w:rPr>
          <w:sz w:val="24"/>
          <w:szCs w:val="24"/>
        </w:rPr>
        <w:t xml:space="preserve"> </w:t>
      </w:r>
      <w:r w:rsidR="00E07A57" w:rsidRPr="007515A6">
        <w:rPr>
          <w:sz w:val="24"/>
          <w:szCs w:val="24"/>
        </w:rPr>
        <w:t>(</w:t>
      </w:r>
      <w:r w:rsidR="005622C6">
        <w:rPr>
          <w:sz w:val="24"/>
          <w:szCs w:val="24"/>
        </w:rPr>
        <w:t>43</w:t>
      </w:r>
      <w:r w:rsidR="00E07A57" w:rsidRPr="007515A6">
        <w:rPr>
          <w:sz w:val="24"/>
          <w:szCs w:val="24"/>
        </w:rPr>
        <w:t xml:space="preserve">) </w:t>
      </w:r>
      <w:r w:rsidRPr="007515A6">
        <w:rPr>
          <w:sz w:val="24"/>
          <w:szCs w:val="24"/>
        </w:rPr>
        <w:t xml:space="preserve">of the </w:t>
      </w:r>
      <w:r w:rsidR="005622C6">
        <w:rPr>
          <w:sz w:val="24"/>
          <w:szCs w:val="24"/>
        </w:rPr>
        <w:t>97</w:t>
      </w:r>
      <w:r w:rsidRPr="007515A6">
        <w:rPr>
          <w:sz w:val="24"/>
          <w:szCs w:val="24"/>
        </w:rPr>
        <w:t xml:space="preserve"> respondents said “Definitely Yes” and </w:t>
      </w:r>
      <w:r w:rsidR="005622C6">
        <w:rPr>
          <w:sz w:val="24"/>
          <w:szCs w:val="24"/>
        </w:rPr>
        <w:t>31</w:t>
      </w:r>
      <w:r w:rsidRPr="007515A6">
        <w:rPr>
          <w:sz w:val="24"/>
          <w:szCs w:val="24"/>
        </w:rPr>
        <w:t xml:space="preserve"> said “Probably Ye</w:t>
      </w:r>
      <w:r w:rsidR="00391604">
        <w:rPr>
          <w:sz w:val="24"/>
          <w:szCs w:val="24"/>
        </w:rPr>
        <w:t xml:space="preserve">s” for a positive rating of </w:t>
      </w:r>
      <w:r w:rsidR="005622C6">
        <w:rPr>
          <w:sz w:val="24"/>
          <w:szCs w:val="24"/>
        </w:rPr>
        <w:t xml:space="preserve">76.3%.  While still high, this </w:t>
      </w:r>
      <w:r w:rsidR="00AB7884">
        <w:rPr>
          <w:sz w:val="24"/>
          <w:szCs w:val="24"/>
        </w:rPr>
        <w:t xml:space="preserve">positive rating </w:t>
      </w:r>
      <w:r w:rsidR="005622C6">
        <w:rPr>
          <w:sz w:val="24"/>
          <w:szCs w:val="24"/>
        </w:rPr>
        <w:t xml:space="preserve">is 10% lower than the Class of 2006’s positive responses.  Seven (7) graduates </w:t>
      </w:r>
      <w:r w:rsidRPr="007515A6">
        <w:rPr>
          <w:sz w:val="24"/>
          <w:szCs w:val="24"/>
        </w:rPr>
        <w:t>responded “Probably No” or “Definitely No”</w:t>
      </w:r>
      <w:r w:rsidR="00AB7884">
        <w:rPr>
          <w:sz w:val="24"/>
          <w:szCs w:val="24"/>
        </w:rPr>
        <w:t xml:space="preserve"> to the “begin again” question.  </w:t>
      </w:r>
    </w:p>
    <w:p w:rsidR="00AB7884" w:rsidRDefault="00AB7884" w:rsidP="00907251">
      <w:pPr>
        <w:spacing w:after="0"/>
        <w:rPr>
          <w:sz w:val="24"/>
          <w:szCs w:val="24"/>
        </w:rPr>
      </w:pPr>
    </w:p>
    <w:p w:rsidR="00AB7884" w:rsidRDefault="00AB7884" w:rsidP="00907251">
      <w:pPr>
        <w:spacing w:after="0"/>
        <w:rPr>
          <w:sz w:val="24"/>
          <w:szCs w:val="24"/>
        </w:rPr>
      </w:pPr>
      <w:r>
        <w:rPr>
          <w:sz w:val="24"/>
          <w:szCs w:val="24"/>
        </w:rPr>
        <w:t xml:space="preserve">At this time, we only have 2 years of survey data to compare – the survey conducted in summer 2011 and the survey conducted in summer 2013.  It is difficult to draw any significant conclusions about a drop in student satisfaction with only these two data sets.  But graduate satisfaction should be closely monitored as we continue to conduct surveys of graduates at one year and five years post-graduation.  </w:t>
      </w:r>
    </w:p>
    <w:p w:rsidR="00771E42" w:rsidRPr="007515A6" w:rsidRDefault="00B63EAB" w:rsidP="00907251">
      <w:pPr>
        <w:spacing w:after="0"/>
        <w:rPr>
          <w:sz w:val="24"/>
          <w:szCs w:val="24"/>
        </w:rPr>
      </w:pPr>
      <w:r w:rsidRPr="007515A6">
        <w:rPr>
          <w:sz w:val="24"/>
          <w:szCs w:val="24"/>
        </w:rPr>
        <w:t xml:space="preserve">   </w:t>
      </w:r>
    </w:p>
    <w:p w:rsidR="00B63EAB" w:rsidRPr="007515A6" w:rsidRDefault="00AB7884" w:rsidP="00B63EAB">
      <w:pPr>
        <w:rPr>
          <w:sz w:val="24"/>
          <w:szCs w:val="24"/>
        </w:rPr>
      </w:pPr>
      <w:r>
        <w:rPr>
          <w:sz w:val="24"/>
          <w:szCs w:val="24"/>
        </w:rPr>
        <w:t>Responding to another question</w:t>
      </w:r>
      <w:r w:rsidR="00A30632">
        <w:rPr>
          <w:sz w:val="24"/>
          <w:szCs w:val="24"/>
        </w:rPr>
        <w:t>, 57</w:t>
      </w:r>
      <w:r w:rsidR="00B63EAB" w:rsidRPr="007515A6">
        <w:rPr>
          <w:sz w:val="24"/>
          <w:szCs w:val="24"/>
        </w:rPr>
        <w:t xml:space="preserve"> of the </w:t>
      </w:r>
      <w:r w:rsidR="00A30632">
        <w:rPr>
          <w:sz w:val="24"/>
          <w:szCs w:val="24"/>
        </w:rPr>
        <w:t>97</w:t>
      </w:r>
      <w:r w:rsidR="00B63EAB" w:rsidRPr="007515A6">
        <w:rPr>
          <w:sz w:val="24"/>
          <w:szCs w:val="24"/>
        </w:rPr>
        <w:t xml:space="preserve"> </w:t>
      </w:r>
      <w:r>
        <w:rPr>
          <w:sz w:val="24"/>
          <w:szCs w:val="24"/>
        </w:rPr>
        <w:t xml:space="preserve">graduates </w:t>
      </w:r>
      <w:r w:rsidR="00B63EAB" w:rsidRPr="007515A6">
        <w:rPr>
          <w:sz w:val="24"/>
          <w:szCs w:val="24"/>
        </w:rPr>
        <w:t>said that they would recommend the University of Redlands to others “</w:t>
      </w:r>
      <w:r w:rsidR="00771E42" w:rsidRPr="007515A6">
        <w:rPr>
          <w:sz w:val="24"/>
          <w:szCs w:val="24"/>
        </w:rPr>
        <w:t>Without Reservation</w:t>
      </w:r>
      <w:r w:rsidR="00B63EAB" w:rsidRPr="007515A6">
        <w:rPr>
          <w:sz w:val="24"/>
          <w:szCs w:val="24"/>
        </w:rPr>
        <w:t>”</w:t>
      </w:r>
      <w:r w:rsidR="00771E42" w:rsidRPr="007515A6">
        <w:rPr>
          <w:sz w:val="24"/>
          <w:szCs w:val="24"/>
        </w:rPr>
        <w:t xml:space="preserve"> which is a rate of </w:t>
      </w:r>
      <w:r w:rsidR="00A30632">
        <w:rPr>
          <w:sz w:val="24"/>
          <w:szCs w:val="24"/>
        </w:rPr>
        <w:t xml:space="preserve">58.8%.  Again, 10% lower than the Class of 2006’s </w:t>
      </w:r>
      <w:r w:rsidR="00771E42" w:rsidRPr="007515A6">
        <w:rPr>
          <w:sz w:val="24"/>
          <w:szCs w:val="24"/>
        </w:rPr>
        <w:t>68%</w:t>
      </w:r>
      <w:r>
        <w:rPr>
          <w:sz w:val="24"/>
          <w:szCs w:val="24"/>
        </w:rPr>
        <w:t xml:space="preserve"> response to this question</w:t>
      </w:r>
      <w:r w:rsidR="00771E42" w:rsidRPr="007515A6">
        <w:rPr>
          <w:sz w:val="24"/>
          <w:szCs w:val="24"/>
        </w:rPr>
        <w:t xml:space="preserve">.  </w:t>
      </w:r>
      <w:r w:rsidR="00B63EAB" w:rsidRPr="007515A6">
        <w:rPr>
          <w:sz w:val="24"/>
          <w:szCs w:val="24"/>
        </w:rPr>
        <w:t xml:space="preserve">  </w:t>
      </w:r>
    </w:p>
    <w:p w:rsidR="005D111A" w:rsidRDefault="00035433" w:rsidP="00B63EAB">
      <w:pPr>
        <w:rPr>
          <w:sz w:val="24"/>
          <w:szCs w:val="24"/>
        </w:rPr>
      </w:pPr>
      <w:r w:rsidRPr="007515A6">
        <w:rPr>
          <w:sz w:val="24"/>
          <w:szCs w:val="24"/>
        </w:rPr>
        <w:t>Cross-tabbing the</w:t>
      </w:r>
      <w:r w:rsidR="00103D9B" w:rsidRPr="007515A6">
        <w:rPr>
          <w:sz w:val="24"/>
          <w:szCs w:val="24"/>
        </w:rPr>
        <w:t xml:space="preserve"> </w:t>
      </w:r>
      <w:r w:rsidR="00AB7884">
        <w:rPr>
          <w:sz w:val="24"/>
          <w:szCs w:val="24"/>
        </w:rPr>
        <w:t>responses to the</w:t>
      </w:r>
      <w:r w:rsidR="008C70E9" w:rsidRPr="007515A6">
        <w:rPr>
          <w:sz w:val="24"/>
          <w:szCs w:val="24"/>
        </w:rPr>
        <w:t xml:space="preserve"> two questions </w:t>
      </w:r>
      <w:r w:rsidR="00AB7884">
        <w:rPr>
          <w:sz w:val="24"/>
          <w:szCs w:val="24"/>
        </w:rPr>
        <w:t xml:space="preserve">about satisfaction </w:t>
      </w:r>
      <w:r w:rsidR="008C70E9" w:rsidRPr="007515A6">
        <w:rPr>
          <w:sz w:val="24"/>
          <w:szCs w:val="24"/>
        </w:rPr>
        <w:t>give</w:t>
      </w:r>
      <w:r w:rsidR="008C70E9">
        <w:rPr>
          <w:sz w:val="24"/>
          <w:szCs w:val="24"/>
        </w:rPr>
        <w:t>s</w:t>
      </w:r>
      <w:r w:rsidRPr="007515A6">
        <w:rPr>
          <w:sz w:val="24"/>
          <w:szCs w:val="24"/>
        </w:rPr>
        <w:t xml:space="preserve"> us a little more information.  </w:t>
      </w:r>
    </w:p>
    <w:p w:rsidR="00A30632" w:rsidRPr="00A30632" w:rsidRDefault="00A30632" w:rsidP="00A30632">
      <w:pPr>
        <w:spacing w:after="0"/>
        <w:jc w:val="center"/>
        <w:rPr>
          <w:b/>
          <w:sz w:val="24"/>
          <w:szCs w:val="24"/>
        </w:rPr>
      </w:pPr>
      <w:r w:rsidRPr="00A30632">
        <w:rPr>
          <w:b/>
          <w:sz w:val="24"/>
          <w:szCs w:val="24"/>
        </w:rPr>
        <w:t>Chart 4:  Class of 2008 Satisfaction</w:t>
      </w:r>
    </w:p>
    <w:p w:rsidR="00902E94" w:rsidRPr="007515A6" w:rsidRDefault="00A30632" w:rsidP="00B63EAB">
      <w:pPr>
        <w:rPr>
          <w:sz w:val="24"/>
          <w:szCs w:val="24"/>
        </w:rPr>
      </w:pPr>
      <w:r w:rsidRPr="00A30632">
        <w:rPr>
          <w:noProof/>
        </w:rPr>
        <w:drawing>
          <wp:inline distT="0" distB="0" distL="0" distR="0" wp14:anchorId="454CBE78" wp14:editId="2C33E480">
            <wp:extent cx="6744562" cy="186069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4261" cy="1863374"/>
                    </a:xfrm>
                    <a:prstGeom prst="rect">
                      <a:avLst/>
                    </a:prstGeom>
                    <a:noFill/>
                    <a:ln>
                      <a:noFill/>
                    </a:ln>
                  </pic:spPr>
                </pic:pic>
              </a:graphicData>
            </a:graphic>
          </wp:inline>
        </w:drawing>
      </w:r>
    </w:p>
    <w:p w:rsidR="007515A6" w:rsidRDefault="00035433" w:rsidP="00035433">
      <w:pPr>
        <w:rPr>
          <w:sz w:val="24"/>
          <w:szCs w:val="24"/>
        </w:rPr>
      </w:pPr>
      <w:r w:rsidRPr="007515A6">
        <w:rPr>
          <w:sz w:val="24"/>
          <w:szCs w:val="24"/>
        </w:rPr>
        <w:t xml:space="preserve">Another question asked “Overall, </w:t>
      </w:r>
      <w:r w:rsidR="00AB7884">
        <w:rPr>
          <w:sz w:val="24"/>
          <w:szCs w:val="24"/>
        </w:rPr>
        <w:t xml:space="preserve">how would you rate this school </w:t>
      </w:r>
      <w:r w:rsidRPr="007515A6">
        <w:rPr>
          <w:sz w:val="24"/>
          <w:szCs w:val="24"/>
        </w:rPr>
        <w:t>for the t</w:t>
      </w:r>
      <w:r w:rsidR="00AB7884">
        <w:rPr>
          <w:sz w:val="24"/>
          <w:szCs w:val="24"/>
        </w:rPr>
        <w:t>ime in which you were attending</w:t>
      </w:r>
      <w:r w:rsidRPr="007515A6">
        <w:rPr>
          <w:sz w:val="24"/>
          <w:szCs w:val="24"/>
        </w:rPr>
        <w:t xml:space="preserve">?”  </w:t>
      </w:r>
      <w:r w:rsidR="00A30632">
        <w:rPr>
          <w:sz w:val="24"/>
          <w:szCs w:val="24"/>
        </w:rPr>
        <w:t>Fifty-seven (57)</w:t>
      </w:r>
      <w:r w:rsidRPr="007515A6">
        <w:rPr>
          <w:sz w:val="24"/>
          <w:szCs w:val="24"/>
        </w:rPr>
        <w:t xml:space="preserve"> of the </w:t>
      </w:r>
      <w:r w:rsidR="00A30632">
        <w:rPr>
          <w:sz w:val="24"/>
          <w:szCs w:val="24"/>
        </w:rPr>
        <w:t>97</w:t>
      </w:r>
      <w:r w:rsidRPr="007515A6">
        <w:rPr>
          <w:sz w:val="24"/>
          <w:szCs w:val="24"/>
        </w:rPr>
        <w:t xml:space="preserve"> respondents rated the Univer</w:t>
      </w:r>
      <w:r w:rsidR="00A30632">
        <w:rPr>
          <w:sz w:val="24"/>
          <w:szCs w:val="24"/>
        </w:rPr>
        <w:t>sity as “Excellent,” which is 58.8</w:t>
      </w:r>
      <w:r w:rsidRPr="007515A6">
        <w:rPr>
          <w:sz w:val="24"/>
          <w:szCs w:val="24"/>
        </w:rPr>
        <w:t xml:space="preserve">%.  </w:t>
      </w:r>
      <w:r w:rsidR="00CB4541">
        <w:rPr>
          <w:sz w:val="24"/>
          <w:szCs w:val="24"/>
        </w:rPr>
        <w:t>A</w:t>
      </w:r>
      <w:r w:rsidR="00A30632">
        <w:rPr>
          <w:sz w:val="24"/>
          <w:szCs w:val="24"/>
        </w:rPr>
        <w:t>nother 29</w:t>
      </w:r>
      <w:r w:rsidRPr="007515A6">
        <w:rPr>
          <w:sz w:val="24"/>
          <w:szCs w:val="24"/>
        </w:rPr>
        <w:t xml:space="preserve"> </w:t>
      </w:r>
      <w:r w:rsidR="00CB4541">
        <w:rPr>
          <w:sz w:val="24"/>
          <w:szCs w:val="24"/>
        </w:rPr>
        <w:t xml:space="preserve">respondents </w:t>
      </w:r>
      <w:r w:rsidRPr="007515A6">
        <w:rPr>
          <w:sz w:val="24"/>
          <w:szCs w:val="24"/>
        </w:rPr>
        <w:t>rated the University as “Good</w:t>
      </w:r>
      <w:r w:rsidR="00CB4541">
        <w:rPr>
          <w:sz w:val="24"/>
          <w:szCs w:val="24"/>
        </w:rPr>
        <w:t>,</w:t>
      </w:r>
      <w:r w:rsidR="00A30632">
        <w:rPr>
          <w:sz w:val="24"/>
          <w:szCs w:val="24"/>
        </w:rPr>
        <w:t>” which is 29.9</w:t>
      </w:r>
      <w:r w:rsidRPr="007515A6">
        <w:rPr>
          <w:sz w:val="24"/>
          <w:szCs w:val="24"/>
        </w:rPr>
        <w:t xml:space="preserve">%. </w:t>
      </w:r>
      <w:r w:rsidR="00206848">
        <w:rPr>
          <w:sz w:val="24"/>
          <w:szCs w:val="24"/>
        </w:rPr>
        <w:t xml:space="preserve">  </w:t>
      </w:r>
      <w:r w:rsidRPr="007515A6">
        <w:rPr>
          <w:sz w:val="24"/>
          <w:szCs w:val="24"/>
        </w:rPr>
        <w:t>Below is a</w:t>
      </w:r>
      <w:r w:rsidR="00CB4541">
        <w:rPr>
          <w:sz w:val="24"/>
          <w:szCs w:val="24"/>
        </w:rPr>
        <w:t xml:space="preserve"> table of these responses cross-</w:t>
      </w:r>
      <w:r w:rsidRPr="007515A6">
        <w:rPr>
          <w:sz w:val="24"/>
          <w:szCs w:val="24"/>
        </w:rPr>
        <w:t xml:space="preserve">tabbed with the first declared major awarded to the graduate.  </w:t>
      </w:r>
    </w:p>
    <w:p w:rsidR="00035433" w:rsidRPr="00206848" w:rsidRDefault="00A30632" w:rsidP="00206848">
      <w:pPr>
        <w:spacing w:after="0"/>
        <w:jc w:val="center"/>
        <w:rPr>
          <w:b/>
          <w:noProof/>
          <w:sz w:val="24"/>
          <w:szCs w:val="24"/>
        </w:rPr>
      </w:pPr>
      <w:r w:rsidRPr="00206848">
        <w:rPr>
          <w:b/>
          <w:noProof/>
          <w:sz w:val="24"/>
          <w:szCs w:val="24"/>
        </w:rPr>
        <w:t>Chart</w:t>
      </w:r>
      <w:r w:rsidR="00A12C32" w:rsidRPr="00206848">
        <w:rPr>
          <w:b/>
          <w:noProof/>
          <w:sz w:val="24"/>
          <w:szCs w:val="24"/>
        </w:rPr>
        <w:t xml:space="preserve"> 5:  Class of 2008 Overall</w:t>
      </w:r>
      <w:r w:rsidR="002241EF">
        <w:rPr>
          <w:b/>
          <w:noProof/>
          <w:sz w:val="24"/>
          <w:szCs w:val="24"/>
        </w:rPr>
        <w:t xml:space="preserve"> University Rating by First Dec</w:t>
      </w:r>
      <w:r w:rsidR="00A12C32" w:rsidRPr="00206848">
        <w:rPr>
          <w:b/>
          <w:noProof/>
          <w:sz w:val="24"/>
          <w:szCs w:val="24"/>
        </w:rPr>
        <w:t>l</w:t>
      </w:r>
      <w:r w:rsidR="002241EF">
        <w:rPr>
          <w:b/>
          <w:noProof/>
          <w:sz w:val="24"/>
          <w:szCs w:val="24"/>
        </w:rPr>
        <w:t>a</w:t>
      </w:r>
      <w:r w:rsidR="00A12C32" w:rsidRPr="00206848">
        <w:rPr>
          <w:b/>
          <w:noProof/>
          <w:sz w:val="24"/>
          <w:szCs w:val="24"/>
        </w:rPr>
        <w:t>red Major</w:t>
      </w:r>
    </w:p>
    <w:p w:rsidR="00A12C32" w:rsidRPr="007515A6" w:rsidRDefault="00787F76" w:rsidP="00206848">
      <w:pPr>
        <w:jc w:val="center"/>
        <w:rPr>
          <w:sz w:val="24"/>
          <w:szCs w:val="24"/>
        </w:rPr>
      </w:pPr>
      <w:r w:rsidRPr="00787F76">
        <w:rPr>
          <w:noProof/>
        </w:rPr>
        <w:drawing>
          <wp:inline distT="0" distB="0" distL="0" distR="0" wp14:anchorId="2548AB8C" wp14:editId="6FE9E276">
            <wp:extent cx="6071191" cy="409084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2727" cy="4098621"/>
                    </a:xfrm>
                    <a:prstGeom prst="rect">
                      <a:avLst/>
                    </a:prstGeom>
                    <a:noFill/>
                    <a:ln>
                      <a:noFill/>
                    </a:ln>
                  </pic:spPr>
                </pic:pic>
              </a:graphicData>
            </a:graphic>
          </wp:inline>
        </w:drawing>
      </w:r>
    </w:p>
    <w:p w:rsidR="00C14CC2" w:rsidRPr="007515A6" w:rsidRDefault="00C14CC2" w:rsidP="00A30632">
      <w:pPr>
        <w:spacing w:after="0"/>
        <w:rPr>
          <w:b/>
          <w:sz w:val="24"/>
          <w:szCs w:val="24"/>
        </w:rPr>
      </w:pPr>
      <w:r w:rsidRPr="007515A6">
        <w:rPr>
          <w:b/>
          <w:sz w:val="24"/>
          <w:szCs w:val="24"/>
        </w:rPr>
        <w:t>Level of Satisfaction Responses</w:t>
      </w:r>
    </w:p>
    <w:p w:rsidR="00BE003A" w:rsidRPr="007515A6" w:rsidRDefault="00771E42" w:rsidP="00A30632">
      <w:pPr>
        <w:spacing w:after="0"/>
        <w:rPr>
          <w:sz w:val="24"/>
          <w:szCs w:val="24"/>
        </w:rPr>
      </w:pPr>
      <w:r w:rsidRPr="007515A6">
        <w:rPr>
          <w:sz w:val="24"/>
          <w:szCs w:val="24"/>
        </w:rPr>
        <w:t>Graduate</w:t>
      </w:r>
      <w:r w:rsidR="005D111A">
        <w:rPr>
          <w:sz w:val="24"/>
          <w:szCs w:val="24"/>
        </w:rPr>
        <w:t>s were asked to use a 5-</w:t>
      </w:r>
      <w:r w:rsidR="00C14CC2" w:rsidRPr="007515A6">
        <w:rPr>
          <w:sz w:val="24"/>
          <w:szCs w:val="24"/>
        </w:rPr>
        <w:t xml:space="preserve">level Likert scale </w:t>
      </w:r>
      <w:r w:rsidRPr="007515A6">
        <w:rPr>
          <w:sz w:val="24"/>
          <w:szCs w:val="24"/>
        </w:rPr>
        <w:t>to rate</w:t>
      </w:r>
      <w:r w:rsidR="00C14CC2" w:rsidRPr="007515A6">
        <w:rPr>
          <w:sz w:val="24"/>
          <w:szCs w:val="24"/>
        </w:rPr>
        <w:t xml:space="preserve"> their satisfaction with a variety of programs and services offered by the University.  </w:t>
      </w:r>
      <w:r w:rsidRPr="007515A6">
        <w:rPr>
          <w:sz w:val="24"/>
          <w:szCs w:val="24"/>
        </w:rPr>
        <w:t xml:space="preserve">Below are the responses for each of the questions.  </w:t>
      </w:r>
      <w:r w:rsidR="00CE5BA0">
        <w:rPr>
          <w:sz w:val="24"/>
          <w:szCs w:val="24"/>
        </w:rPr>
        <w:t xml:space="preserve">The responses are displayed two ways:  </w:t>
      </w:r>
      <w:r w:rsidR="00CB4541">
        <w:rPr>
          <w:sz w:val="24"/>
          <w:szCs w:val="24"/>
        </w:rPr>
        <w:t>first</w:t>
      </w:r>
      <w:r w:rsidR="008C70E9">
        <w:rPr>
          <w:sz w:val="24"/>
          <w:szCs w:val="24"/>
        </w:rPr>
        <w:t xml:space="preserve">, </w:t>
      </w:r>
      <w:r w:rsidR="00483EAF" w:rsidRPr="007515A6">
        <w:rPr>
          <w:sz w:val="24"/>
          <w:szCs w:val="24"/>
        </w:rPr>
        <w:t xml:space="preserve">by the number </w:t>
      </w:r>
      <w:r w:rsidR="005D111A">
        <w:rPr>
          <w:sz w:val="24"/>
          <w:szCs w:val="24"/>
        </w:rPr>
        <w:t xml:space="preserve">of </w:t>
      </w:r>
      <w:r w:rsidR="00742B8E" w:rsidRPr="007515A6">
        <w:rPr>
          <w:sz w:val="24"/>
          <w:szCs w:val="24"/>
        </w:rPr>
        <w:t>responses for all selections</w:t>
      </w:r>
      <w:r w:rsidR="00CE5BA0">
        <w:rPr>
          <w:sz w:val="24"/>
          <w:szCs w:val="24"/>
        </w:rPr>
        <w:t xml:space="preserve">, and </w:t>
      </w:r>
      <w:r w:rsidR="00CB4541">
        <w:rPr>
          <w:sz w:val="24"/>
          <w:szCs w:val="24"/>
        </w:rPr>
        <w:t xml:space="preserve">second, </w:t>
      </w:r>
      <w:r w:rsidR="00742B8E" w:rsidRPr="007515A6">
        <w:rPr>
          <w:sz w:val="24"/>
          <w:szCs w:val="24"/>
        </w:rPr>
        <w:t xml:space="preserve">by the percentage when the </w:t>
      </w:r>
      <w:r w:rsidR="005D111A">
        <w:rPr>
          <w:sz w:val="24"/>
          <w:szCs w:val="24"/>
        </w:rPr>
        <w:t>No Opinion/No Responses are</w:t>
      </w:r>
      <w:r w:rsidR="00742B8E" w:rsidRPr="007515A6">
        <w:rPr>
          <w:sz w:val="24"/>
          <w:szCs w:val="24"/>
        </w:rPr>
        <w:t xml:space="preserve"> excluded</w:t>
      </w:r>
      <w:r w:rsidR="003B3291">
        <w:rPr>
          <w:sz w:val="24"/>
          <w:szCs w:val="24"/>
        </w:rPr>
        <w:t xml:space="preserve"> from the denominator</w:t>
      </w:r>
      <w:r w:rsidR="002241EF">
        <w:rPr>
          <w:sz w:val="24"/>
          <w:szCs w:val="24"/>
        </w:rPr>
        <w:t>.  Overall satisfaction is fairly high.  On the low end, 27% of those responding to the question rated their satisfaction with Career Planning and Placement Services as Dissatisfied or Very Dissatisfied</w:t>
      </w:r>
      <w:r w:rsidR="00787F76">
        <w:rPr>
          <w:sz w:val="24"/>
          <w:szCs w:val="24"/>
        </w:rPr>
        <w:t xml:space="preserve"> while only 12% responded that they were Very Satisfied with this service.  </w:t>
      </w:r>
      <w:r w:rsidR="002241EF">
        <w:rPr>
          <w:sz w:val="24"/>
          <w:szCs w:val="24"/>
        </w:rPr>
        <w:t xml:space="preserve"> </w:t>
      </w:r>
      <w:r w:rsidR="00787F76">
        <w:rPr>
          <w:sz w:val="24"/>
          <w:szCs w:val="24"/>
        </w:rPr>
        <w:t xml:space="preserve">While 10% </w:t>
      </w:r>
      <w:r w:rsidR="002241EF">
        <w:rPr>
          <w:sz w:val="24"/>
          <w:szCs w:val="24"/>
        </w:rPr>
        <w:t xml:space="preserve">were </w:t>
      </w:r>
      <w:r w:rsidR="00787F76">
        <w:rPr>
          <w:sz w:val="24"/>
          <w:szCs w:val="24"/>
        </w:rPr>
        <w:t>D</w:t>
      </w:r>
      <w:r w:rsidR="002241EF">
        <w:rPr>
          <w:sz w:val="24"/>
          <w:szCs w:val="24"/>
        </w:rPr>
        <w:t xml:space="preserve">issatisfied </w:t>
      </w:r>
      <w:r w:rsidR="00787F76">
        <w:rPr>
          <w:sz w:val="24"/>
          <w:szCs w:val="24"/>
        </w:rPr>
        <w:t xml:space="preserve">or Very Dissatisfied with Academic Advising, 72% were Satisfied or Very Satisfied with advising.  </w:t>
      </w:r>
    </w:p>
    <w:p w:rsidR="00787F76" w:rsidRDefault="00787F76" w:rsidP="001B09D0">
      <w:pPr>
        <w:spacing w:after="0"/>
        <w:jc w:val="center"/>
        <w:rPr>
          <w:b/>
          <w:i/>
          <w:sz w:val="24"/>
          <w:szCs w:val="24"/>
        </w:rPr>
      </w:pPr>
    </w:p>
    <w:p w:rsidR="00742B8E" w:rsidRDefault="001B09D0" w:rsidP="001B09D0">
      <w:pPr>
        <w:spacing w:after="0"/>
        <w:jc w:val="center"/>
        <w:rPr>
          <w:b/>
          <w:i/>
          <w:sz w:val="24"/>
          <w:szCs w:val="24"/>
        </w:rPr>
      </w:pPr>
      <w:r>
        <w:rPr>
          <w:b/>
          <w:i/>
          <w:sz w:val="24"/>
          <w:szCs w:val="24"/>
        </w:rPr>
        <w:t>Chart 6:  Class of 2008 Satisfaction Responses</w:t>
      </w:r>
    </w:p>
    <w:p w:rsidR="00B77ACF" w:rsidRPr="007515A6" w:rsidRDefault="001B09D0" w:rsidP="00E07A57">
      <w:pPr>
        <w:jc w:val="center"/>
        <w:rPr>
          <w:sz w:val="24"/>
          <w:szCs w:val="24"/>
        </w:rPr>
      </w:pPr>
      <w:r w:rsidRPr="001B09D0">
        <w:rPr>
          <w:noProof/>
        </w:rPr>
        <w:drawing>
          <wp:inline distT="0" distB="0" distL="0" distR="0" wp14:anchorId="3756D6C7" wp14:editId="197A6078">
            <wp:extent cx="6294474" cy="292395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t="4511"/>
                    <a:stretch/>
                  </pic:blipFill>
                  <pic:spPr bwMode="auto">
                    <a:xfrm>
                      <a:off x="0" y="0"/>
                      <a:ext cx="6319284" cy="2935478"/>
                    </a:xfrm>
                    <a:prstGeom prst="rect">
                      <a:avLst/>
                    </a:prstGeom>
                    <a:noFill/>
                    <a:ln>
                      <a:noFill/>
                    </a:ln>
                    <a:extLst>
                      <a:ext uri="{53640926-AAD7-44D8-BBD7-CCE9431645EC}">
                        <a14:shadowObscured xmlns:a14="http://schemas.microsoft.com/office/drawing/2010/main"/>
                      </a:ext>
                    </a:extLst>
                  </pic:spPr>
                </pic:pic>
              </a:graphicData>
            </a:graphic>
          </wp:inline>
        </w:drawing>
      </w:r>
    </w:p>
    <w:p w:rsidR="00742B8E" w:rsidRPr="007515A6" w:rsidRDefault="005277EF" w:rsidP="00742B8E">
      <w:pPr>
        <w:jc w:val="center"/>
        <w:rPr>
          <w:b/>
          <w:i/>
          <w:sz w:val="24"/>
          <w:szCs w:val="24"/>
        </w:rPr>
      </w:pPr>
      <w:r>
        <w:rPr>
          <w:b/>
          <w:i/>
          <w:sz w:val="24"/>
          <w:szCs w:val="24"/>
        </w:rPr>
        <w:t xml:space="preserve">Chart 7:  Class of 2008 </w:t>
      </w:r>
      <w:r w:rsidR="00742B8E" w:rsidRPr="007515A6">
        <w:rPr>
          <w:b/>
          <w:i/>
          <w:sz w:val="24"/>
          <w:szCs w:val="24"/>
        </w:rPr>
        <w:t xml:space="preserve">Percentage of Responses by Question </w:t>
      </w:r>
      <w:r w:rsidR="00742B8E" w:rsidRPr="007515A6">
        <w:rPr>
          <w:b/>
          <w:sz w:val="24"/>
          <w:szCs w:val="24"/>
          <w:u w:val="single"/>
        </w:rPr>
        <w:t>excluding</w:t>
      </w:r>
      <w:r w:rsidR="00A03317" w:rsidRPr="007515A6">
        <w:rPr>
          <w:b/>
          <w:sz w:val="24"/>
          <w:szCs w:val="24"/>
        </w:rPr>
        <w:t xml:space="preserve"> </w:t>
      </w:r>
      <w:r w:rsidR="00742B8E" w:rsidRPr="007515A6">
        <w:rPr>
          <w:b/>
          <w:i/>
          <w:sz w:val="24"/>
          <w:szCs w:val="24"/>
        </w:rPr>
        <w:t>No Opinion / No Response</w:t>
      </w:r>
    </w:p>
    <w:p w:rsidR="00275CDE" w:rsidRPr="007515A6" w:rsidRDefault="000C5C2B" w:rsidP="002241EF">
      <w:pPr>
        <w:jc w:val="center"/>
        <w:rPr>
          <w:b/>
          <w:sz w:val="24"/>
          <w:szCs w:val="24"/>
        </w:rPr>
      </w:pPr>
      <w:r w:rsidRPr="000C5C2B">
        <w:rPr>
          <w:noProof/>
        </w:rPr>
        <w:drawing>
          <wp:inline distT="0" distB="0" distL="0" distR="0" wp14:anchorId="0EDED137" wp14:editId="150CE07C">
            <wp:extent cx="6438994" cy="28069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4749" cy="2813863"/>
                    </a:xfrm>
                    <a:prstGeom prst="rect">
                      <a:avLst/>
                    </a:prstGeom>
                    <a:noFill/>
                    <a:ln>
                      <a:noFill/>
                    </a:ln>
                  </pic:spPr>
                </pic:pic>
              </a:graphicData>
            </a:graphic>
          </wp:inline>
        </w:drawing>
      </w:r>
    </w:p>
    <w:p w:rsidR="00394FF0" w:rsidRPr="007515A6" w:rsidRDefault="004A42B2" w:rsidP="007515A6">
      <w:pPr>
        <w:jc w:val="center"/>
        <w:rPr>
          <w:b/>
          <w:i/>
          <w:sz w:val="28"/>
          <w:szCs w:val="24"/>
        </w:rPr>
      </w:pPr>
      <w:r>
        <w:rPr>
          <w:b/>
          <w:i/>
          <w:sz w:val="28"/>
          <w:szCs w:val="24"/>
        </w:rPr>
        <w:t>Class of 2012</w:t>
      </w:r>
    </w:p>
    <w:p w:rsidR="00095EC1" w:rsidRDefault="00095EC1" w:rsidP="00095EC1">
      <w:pPr>
        <w:spacing w:after="0"/>
        <w:rPr>
          <w:sz w:val="24"/>
          <w:szCs w:val="24"/>
        </w:rPr>
      </w:pPr>
      <w:r>
        <w:rPr>
          <w:sz w:val="24"/>
          <w:szCs w:val="24"/>
        </w:rPr>
        <w:t>Three hundred seventy-six</w:t>
      </w:r>
      <w:r w:rsidR="005416F6">
        <w:rPr>
          <w:sz w:val="24"/>
          <w:szCs w:val="24"/>
        </w:rPr>
        <w:t xml:space="preserve"> (</w:t>
      </w:r>
      <w:r>
        <w:rPr>
          <w:sz w:val="24"/>
          <w:szCs w:val="24"/>
        </w:rPr>
        <w:t>376</w:t>
      </w:r>
      <w:r w:rsidR="005416F6">
        <w:rPr>
          <w:sz w:val="24"/>
          <w:szCs w:val="24"/>
        </w:rPr>
        <w:t>)</w:t>
      </w:r>
      <w:r>
        <w:rPr>
          <w:sz w:val="24"/>
          <w:szCs w:val="24"/>
        </w:rPr>
        <w:t xml:space="preserve"> undergraduates from the College of Arts &amp; Sciences Class of 20</w:t>
      </w:r>
      <w:r w:rsidR="005416F6">
        <w:rPr>
          <w:sz w:val="24"/>
          <w:szCs w:val="24"/>
        </w:rPr>
        <w:t>12</w:t>
      </w:r>
      <w:r>
        <w:rPr>
          <w:sz w:val="24"/>
          <w:szCs w:val="24"/>
        </w:rPr>
        <w:t xml:space="preserve"> are active in </w:t>
      </w:r>
      <w:r w:rsidR="003B3291">
        <w:rPr>
          <w:sz w:val="24"/>
          <w:szCs w:val="24"/>
        </w:rPr>
        <w:t>our alumni database.  O</w:t>
      </w:r>
      <w:r w:rsidR="005416F6">
        <w:rPr>
          <w:sz w:val="24"/>
          <w:szCs w:val="24"/>
        </w:rPr>
        <w:t>f these 376</w:t>
      </w:r>
      <w:r>
        <w:rPr>
          <w:sz w:val="24"/>
          <w:szCs w:val="24"/>
        </w:rPr>
        <w:t xml:space="preserve">, </w:t>
      </w:r>
      <w:r w:rsidR="005416F6">
        <w:rPr>
          <w:sz w:val="24"/>
          <w:szCs w:val="24"/>
        </w:rPr>
        <w:t>308</w:t>
      </w:r>
      <w:r>
        <w:rPr>
          <w:sz w:val="24"/>
          <w:szCs w:val="24"/>
        </w:rPr>
        <w:t xml:space="preserve"> have provided the University valid email addresses.  </w:t>
      </w:r>
      <w:r w:rsidR="005277EF">
        <w:rPr>
          <w:sz w:val="24"/>
          <w:szCs w:val="24"/>
        </w:rPr>
        <w:t xml:space="preserve">Eighty-three </w:t>
      </w:r>
      <w:r>
        <w:rPr>
          <w:sz w:val="24"/>
          <w:szCs w:val="24"/>
        </w:rPr>
        <w:t>(</w:t>
      </w:r>
      <w:r w:rsidR="005277EF">
        <w:rPr>
          <w:sz w:val="24"/>
          <w:szCs w:val="24"/>
        </w:rPr>
        <w:t>83</w:t>
      </w:r>
      <w:r>
        <w:rPr>
          <w:sz w:val="24"/>
          <w:szCs w:val="24"/>
        </w:rPr>
        <w:t>) of the graduates responded to our survey.  These results represent 2</w:t>
      </w:r>
      <w:r w:rsidR="005277EF">
        <w:rPr>
          <w:sz w:val="24"/>
          <w:szCs w:val="24"/>
        </w:rPr>
        <w:t>1.</w:t>
      </w:r>
      <w:r>
        <w:rPr>
          <w:sz w:val="24"/>
          <w:szCs w:val="24"/>
        </w:rPr>
        <w:t>1% of the overall class.  For the 368 graduates who received our survey, the response rate was 26.</w:t>
      </w:r>
      <w:r w:rsidR="005277EF">
        <w:rPr>
          <w:sz w:val="24"/>
          <w:szCs w:val="24"/>
        </w:rPr>
        <w:t>9%.  Eight</w:t>
      </w:r>
      <w:r>
        <w:rPr>
          <w:sz w:val="24"/>
          <w:szCs w:val="24"/>
        </w:rPr>
        <w:t xml:space="preserve"> of the </w:t>
      </w:r>
      <w:r w:rsidR="005277EF">
        <w:rPr>
          <w:sz w:val="24"/>
          <w:szCs w:val="24"/>
        </w:rPr>
        <w:t>83</w:t>
      </w:r>
      <w:r>
        <w:rPr>
          <w:sz w:val="24"/>
          <w:szCs w:val="24"/>
        </w:rPr>
        <w:t xml:space="preserve"> respondents </w:t>
      </w:r>
      <w:r w:rsidRPr="007515A6">
        <w:rPr>
          <w:sz w:val="24"/>
          <w:szCs w:val="24"/>
        </w:rPr>
        <w:t xml:space="preserve">were Johnston graduates.  </w:t>
      </w:r>
    </w:p>
    <w:p w:rsidR="00A03317" w:rsidRDefault="005D111A" w:rsidP="00A03317">
      <w:pPr>
        <w:rPr>
          <w:b/>
          <w:i/>
          <w:sz w:val="24"/>
          <w:szCs w:val="24"/>
        </w:rPr>
      </w:pPr>
      <w:r>
        <w:rPr>
          <w:sz w:val="24"/>
          <w:szCs w:val="24"/>
        </w:rPr>
        <w:t xml:space="preserve"> </w:t>
      </w:r>
    </w:p>
    <w:p w:rsidR="005277EF" w:rsidRDefault="005277EF" w:rsidP="005277EF">
      <w:pPr>
        <w:spacing w:after="0"/>
        <w:rPr>
          <w:b/>
          <w:sz w:val="24"/>
          <w:szCs w:val="24"/>
        </w:rPr>
      </w:pPr>
      <w:r w:rsidRPr="007515A6">
        <w:rPr>
          <w:b/>
          <w:sz w:val="24"/>
          <w:szCs w:val="24"/>
        </w:rPr>
        <w:t xml:space="preserve">Employment Status </w:t>
      </w:r>
    </w:p>
    <w:p w:rsidR="005277EF" w:rsidRDefault="005277EF" w:rsidP="005277EF">
      <w:pPr>
        <w:spacing w:after="0"/>
        <w:rPr>
          <w:sz w:val="24"/>
          <w:szCs w:val="24"/>
        </w:rPr>
      </w:pPr>
      <w:r>
        <w:rPr>
          <w:sz w:val="24"/>
          <w:szCs w:val="24"/>
        </w:rPr>
        <w:t>One year after graduation, only 47.0% of the Class of 2012 is employed full-time.  Another 19.3% are enrolled in graduate school.  See Chart 8 for the employment status detail.</w:t>
      </w:r>
    </w:p>
    <w:p w:rsidR="005277EF" w:rsidRDefault="005277EF" w:rsidP="005277EF">
      <w:pPr>
        <w:spacing w:after="0"/>
        <w:jc w:val="center"/>
        <w:rPr>
          <w:b/>
          <w:sz w:val="24"/>
          <w:szCs w:val="24"/>
        </w:rPr>
      </w:pPr>
    </w:p>
    <w:p w:rsidR="005277EF" w:rsidRDefault="005277EF" w:rsidP="005277EF">
      <w:pPr>
        <w:spacing w:after="0"/>
        <w:jc w:val="center"/>
        <w:rPr>
          <w:b/>
          <w:sz w:val="24"/>
          <w:szCs w:val="24"/>
        </w:rPr>
      </w:pPr>
      <w:r w:rsidRPr="00886E08">
        <w:rPr>
          <w:b/>
          <w:sz w:val="24"/>
          <w:szCs w:val="24"/>
        </w:rPr>
        <w:t xml:space="preserve">Chart </w:t>
      </w:r>
      <w:r>
        <w:rPr>
          <w:b/>
          <w:sz w:val="24"/>
          <w:szCs w:val="24"/>
        </w:rPr>
        <w:t>8</w:t>
      </w:r>
      <w:r w:rsidRPr="00886E08">
        <w:rPr>
          <w:b/>
          <w:sz w:val="24"/>
          <w:szCs w:val="24"/>
        </w:rPr>
        <w:t>:  Class of 20</w:t>
      </w:r>
      <w:r>
        <w:rPr>
          <w:b/>
          <w:sz w:val="24"/>
          <w:szCs w:val="24"/>
        </w:rPr>
        <w:t>12</w:t>
      </w:r>
      <w:r w:rsidRPr="00886E08">
        <w:rPr>
          <w:b/>
          <w:sz w:val="24"/>
          <w:szCs w:val="24"/>
        </w:rPr>
        <w:t xml:space="preserve"> Employment Status</w:t>
      </w:r>
    </w:p>
    <w:p w:rsidR="005277EF" w:rsidRPr="00886E08" w:rsidRDefault="005277EF" w:rsidP="005277EF">
      <w:pPr>
        <w:spacing w:after="0"/>
        <w:jc w:val="center"/>
        <w:rPr>
          <w:b/>
          <w:sz w:val="24"/>
          <w:szCs w:val="24"/>
        </w:rPr>
      </w:pPr>
      <w:r>
        <w:rPr>
          <w:b/>
          <w:noProof/>
          <w:sz w:val="24"/>
          <w:szCs w:val="24"/>
        </w:rPr>
        <w:drawing>
          <wp:inline distT="0" distB="0" distL="0" distR="0" wp14:anchorId="0CAB602A">
            <wp:extent cx="6645349" cy="1994499"/>
            <wp:effectExtent l="0" t="0" r="317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1399" cy="1993314"/>
                    </a:xfrm>
                    <a:prstGeom prst="rect">
                      <a:avLst/>
                    </a:prstGeom>
                    <a:noFill/>
                  </pic:spPr>
                </pic:pic>
              </a:graphicData>
            </a:graphic>
          </wp:inline>
        </w:drawing>
      </w:r>
    </w:p>
    <w:p w:rsidR="005277EF" w:rsidRDefault="005277EF" w:rsidP="005277EF">
      <w:pPr>
        <w:spacing w:after="0"/>
        <w:jc w:val="center"/>
        <w:rPr>
          <w:sz w:val="24"/>
          <w:szCs w:val="24"/>
        </w:rPr>
      </w:pPr>
    </w:p>
    <w:p w:rsidR="005277EF" w:rsidRDefault="005277EF" w:rsidP="003B3291">
      <w:pPr>
        <w:rPr>
          <w:b/>
          <w:sz w:val="24"/>
          <w:szCs w:val="24"/>
        </w:rPr>
      </w:pPr>
      <w:r>
        <w:rPr>
          <w:sz w:val="24"/>
          <w:szCs w:val="24"/>
        </w:rPr>
        <w:t>Chart 9 shows the response to “How well do you feel your experience at the University of Redlands prepared you for your current job?”</w:t>
      </w:r>
    </w:p>
    <w:p w:rsidR="005277EF" w:rsidRDefault="005277EF" w:rsidP="005277EF">
      <w:pPr>
        <w:spacing w:after="0"/>
        <w:jc w:val="center"/>
        <w:rPr>
          <w:b/>
          <w:sz w:val="24"/>
          <w:szCs w:val="24"/>
        </w:rPr>
      </w:pPr>
      <w:r w:rsidRPr="00394985">
        <w:rPr>
          <w:b/>
          <w:sz w:val="24"/>
          <w:szCs w:val="24"/>
        </w:rPr>
        <w:t xml:space="preserve">Chart </w:t>
      </w:r>
      <w:r>
        <w:rPr>
          <w:b/>
          <w:sz w:val="24"/>
          <w:szCs w:val="24"/>
        </w:rPr>
        <w:t>9</w:t>
      </w:r>
      <w:r w:rsidRPr="00394985">
        <w:rPr>
          <w:b/>
          <w:sz w:val="24"/>
          <w:szCs w:val="24"/>
        </w:rPr>
        <w:t>:  Class of 20</w:t>
      </w:r>
      <w:r>
        <w:rPr>
          <w:b/>
          <w:sz w:val="24"/>
          <w:szCs w:val="24"/>
        </w:rPr>
        <w:t>12</w:t>
      </w:r>
      <w:r w:rsidRPr="00394985">
        <w:rPr>
          <w:b/>
          <w:sz w:val="24"/>
          <w:szCs w:val="24"/>
        </w:rPr>
        <w:t xml:space="preserve"> Job Preparedness</w:t>
      </w:r>
    </w:p>
    <w:p w:rsidR="005277EF" w:rsidRDefault="005277EF" w:rsidP="005277EF">
      <w:pPr>
        <w:spacing w:after="0"/>
        <w:jc w:val="center"/>
        <w:rPr>
          <w:b/>
          <w:sz w:val="24"/>
          <w:szCs w:val="24"/>
        </w:rPr>
      </w:pPr>
      <w:r>
        <w:rPr>
          <w:noProof/>
        </w:rPr>
        <w:drawing>
          <wp:inline distT="0" distB="0" distL="0" distR="0" wp14:anchorId="58BD0495" wp14:editId="58A36ED8">
            <wp:extent cx="6092456" cy="2424223"/>
            <wp:effectExtent l="0" t="0" r="22860" b="1460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77EF" w:rsidRDefault="005277EF" w:rsidP="005277EF">
      <w:pPr>
        <w:rPr>
          <w:sz w:val="24"/>
          <w:szCs w:val="24"/>
        </w:rPr>
      </w:pPr>
      <w:r>
        <w:rPr>
          <w:sz w:val="24"/>
          <w:szCs w:val="24"/>
        </w:rPr>
        <w:t>For the</w:t>
      </w:r>
      <w:r w:rsidR="003B3291">
        <w:rPr>
          <w:sz w:val="24"/>
          <w:szCs w:val="24"/>
        </w:rPr>
        <w:t xml:space="preserve"> 58 graduates who are</w:t>
      </w:r>
      <w:r>
        <w:rPr>
          <w:sz w:val="24"/>
          <w:szCs w:val="24"/>
        </w:rPr>
        <w:t xml:space="preserve"> employed</w:t>
      </w:r>
      <w:r w:rsidR="002F20CE">
        <w:rPr>
          <w:sz w:val="24"/>
          <w:szCs w:val="24"/>
        </w:rPr>
        <w:t xml:space="preserve"> or working as volunteers</w:t>
      </w:r>
      <w:r>
        <w:rPr>
          <w:sz w:val="24"/>
          <w:szCs w:val="24"/>
        </w:rPr>
        <w:t>, when asked if they are employed in a field related to their U</w:t>
      </w:r>
      <w:r w:rsidR="002F20CE">
        <w:rPr>
          <w:sz w:val="24"/>
          <w:szCs w:val="24"/>
        </w:rPr>
        <w:t>niversity of Redlands degree, 16 responded “Yes” and another 17</w:t>
      </w:r>
      <w:r>
        <w:rPr>
          <w:sz w:val="24"/>
          <w:szCs w:val="24"/>
        </w:rPr>
        <w:t xml:space="preserve"> responded “Yes – Somewhat.”  </w:t>
      </w:r>
    </w:p>
    <w:p w:rsidR="005277EF" w:rsidRPr="00E3078B" w:rsidRDefault="005277EF" w:rsidP="005277EF">
      <w:pPr>
        <w:spacing w:after="0"/>
        <w:jc w:val="center"/>
        <w:rPr>
          <w:b/>
          <w:sz w:val="24"/>
          <w:szCs w:val="24"/>
        </w:rPr>
      </w:pPr>
      <w:r w:rsidRPr="00E3078B">
        <w:rPr>
          <w:b/>
          <w:sz w:val="24"/>
          <w:szCs w:val="24"/>
        </w:rPr>
        <w:t xml:space="preserve">Chart </w:t>
      </w:r>
      <w:r w:rsidR="002F20CE">
        <w:rPr>
          <w:b/>
          <w:sz w:val="24"/>
          <w:szCs w:val="24"/>
        </w:rPr>
        <w:t>10:  Class of 2012</w:t>
      </w:r>
      <w:r w:rsidRPr="00E3078B">
        <w:rPr>
          <w:b/>
          <w:sz w:val="24"/>
          <w:szCs w:val="24"/>
        </w:rPr>
        <w:t xml:space="preserve"> Employment Related to Degree</w:t>
      </w:r>
    </w:p>
    <w:p w:rsidR="005277EF" w:rsidRDefault="002F20CE" w:rsidP="005277EF">
      <w:pPr>
        <w:jc w:val="center"/>
        <w:rPr>
          <w:sz w:val="24"/>
          <w:szCs w:val="24"/>
        </w:rPr>
      </w:pPr>
      <w:r>
        <w:rPr>
          <w:noProof/>
          <w:sz w:val="24"/>
          <w:szCs w:val="24"/>
        </w:rPr>
        <w:drawing>
          <wp:inline distT="0" distB="0" distL="0" distR="0" wp14:anchorId="3D71E4DD">
            <wp:extent cx="5753100" cy="2819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pic:spPr>
                </pic:pic>
              </a:graphicData>
            </a:graphic>
          </wp:inline>
        </w:drawing>
      </w:r>
    </w:p>
    <w:p w:rsidR="005277EF" w:rsidRPr="007515A6" w:rsidRDefault="003B3291" w:rsidP="005277EF">
      <w:pPr>
        <w:rPr>
          <w:sz w:val="24"/>
          <w:szCs w:val="24"/>
        </w:rPr>
      </w:pPr>
      <w:r>
        <w:rPr>
          <w:sz w:val="24"/>
          <w:szCs w:val="24"/>
        </w:rPr>
        <w:t xml:space="preserve">All </w:t>
      </w:r>
      <w:r w:rsidR="002F20CE">
        <w:rPr>
          <w:sz w:val="24"/>
          <w:szCs w:val="24"/>
        </w:rPr>
        <w:t>55</w:t>
      </w:r>
      <w:r w:rsidR="005277EF">
        <w:rPr>
          <w:sz w:val="24"/>
          <w:szCs w:val="24"/>
        </w:rPr>
        <w:t xml:space="preserve"> graduates who reported they were working at least part-time responded to our request for salary information.  For these </w:t>
      </w:r>
      <w:r w:rsidR="002F20CE">
        <w:rPr>
          <w:sz w:val="24"/>
          <w:szCs w:val="24"/>
        </w:rPr>
        <w:t>55</w:t>
      </w:r>
      <w:r w:rsidR="005277EF">
        <w:rPr>
          <w:sz w:val="24"/>
          <w:szCs w:val="24"/>
        </w:rPr>
        <w:t xml:space="preserve"> graduates, </w:t>
      </w:r>
      <w:r w:rsidR="005277EF" w:rsidRPr="007515A6">
        <w:rPr>
          <w:sz w:val="24"/>
          <w:szCs w:val="24"/>
        </w:rPr>
        <w:t>the median salary ra</w:t>
      </w:r>
      <w:r w:rsidR="002F20CE">
        <w:rPr>
          <w:sz w:val="24"/>
          <w:szCs w:val="24"/>
        </w:rPr>
        <w:t>nge is $20,000 - $3</w:t>
      </w:r>
      <w:r w:rsidR="005277EF">
        <w:rPr>
          <w:sz w:val="24"/>
          <w:szCs w:val="24"/>
        </w:rPr>
        <w:t xml:space="preserve">0,000 with </w:t>
      </w:r>
      <w:r>
        <w:rPr>
          <w:sz w:val="24"/>
          <w:szCs w:val="24"/>
        </w:rPr>
        <w:t xml:space="preserve">12 graduates </w:t>
      </w:r>
      <w:r w:rsidR="005277EF" w:rsidRPr="007515A6">
        <w:rPr>
          <w:sz w:val="24"/>
          <w:szCs w:val="24"/>
        </w:rPr>
        <w:t>making $</w:t>
      </w:r>
      <w:r>
        <w:rPr>
          <w:sz w:val="24"/>
          <w:szCs w:val="24"/>
        </w:rPr>
        <w:t>4</w:t>
      </w:r>
      <w:r w:rsidR="005277EF" w:rsidRPr="007515A6">
        <w:rPr>
          <w:sz w:val="24"/>
          <w:szCs w:val="24"/>
        </w:rPr>
        <w:t xml:space="preserve">0,000 or more.   </w:t>
      </w:r>
      <w:r>
        <w:rPr>
          <w:sz w:val="24"/>
          <w:szCs w:val="24"/>
        </w:rPr>
        <w:t xml:space="preserve">The salary distribution for the Class of 2012 is slightly lower than the Class of 2010’s when surveyed one year after graduation.  </w:t>
      </w:r>
      <w:r w:rsidR="002F20CE">
        <w:rPr>
          <w:sz w:val="24"/>
          <w:szCs w:val="24"/>
        </w:rPr>
        <w:t xml:space="preserve">  </w:t>
      </w:r>
    </w:p>
    <w:p w:rsidR="005277EF" w:rsidRPr="007515A6" w:rsidRDefault="002F20CE" w:rsidP="005277EF">
      <w:pPr>
        <w:rPr>
          <w:sz w:val="24"/>
          <w:szCs w:val="24"/>
        </w:rPr>
      </w:pPr>
      <w:r>
        <w:rPr>
          <w:sz w:val="24"/>
          <w:szCs w:val="24"/>
        </w:rPr>
        <w:t>Twenty-two</w:t>
      </w:r>
      <w:r w:rsidR="005277EF">
        <w:rPr>
          <w:sz w:val="24"/>
          <w:szCs w:val="24"/>
        </w:rPr>
        <w:t xml:space="preserve"> (2</w:t>
      </w:r>
      <w:r>
        <w:rPr>
          <w:sz w:val="24"/>
          <w:szCs w:val="24"/>
        </w:rPr>
        <w:t>2</w:t>
      </w:r>
      <w:r w:rsidR="005277EF" w:rsidRPr="007515A6">
        <w:rPr>
          <w:sz w:val="24"/>
          <w:szCs w:val="24"/>
        </w:rPr>
        <w:t>) graduates responded “No” to the question, “Are you employed in a field related to your University of Red</w:t>
      </w:r>
      <w:r w:rsidR="005277EF">
        <w:rPr>
          <w:sz w:val="24"/>
          <w:szCs w:val="24"/>
        </w:rPr>
        <w:t xml:space="preserve">lands degree?” </w:t>
      </w:r>
      <w:r w:rsidR="003B3291">
        <w:rPr>
          <w:sz w:val="24"/>
          <w:szCs w:val="24"/>
        </w:rPr>
        <w:t xml:space="preserve">However, </w:t>
      </w:r>
      <w:r w:rsidR="00725A96">
        <w:rPr>
          <w:sz w:val="24"/>
          <w:szCs w:val="24"/>
        </w:rPr>
        <w:t xml:space="preserve">21 of these </w:t>
      </w:r>
      <w:r w:rsidR="005277EF">
        <w:rPr>
          <w:sz w:val="24"/>
          <w:szCs w:val="24"/>
        </w:rPr>
        <w:t>2</w:t>
      </w:r>
      <w:r w:rsidR="00725A96">
        <w:rPr>
          <w:sz w:val="24"/>
          <w:szCs w:val="24"/>
        </w:rPr>
        <w:t>2</w:t>
      </w:r>
      <w:r w:rsidR="005277EF">
        <w:rPr>
          <w:sz w:val="24"/>
          <w:szCs w:val="24"/>
        </w:rPr>
        <w:t xml:space="preserve"> </w:t>
      </w:r>
      <w:r w:rsidR="005277EF" w:rsidRPr="007515A6">
        <w:rPr>
          <w:sz w:val="24"/>
          <w:szCs w:val="24"/>
        </w:rPr>
        <w:t xml:space="preserve">rated their University </w:t>
      </w:r>
      <w:r w:rsidR="005277EF">
        <w:rPr>
          <w:sz w:val="24"/>
          <w:szCs w:val="24"/>
        </w:rPr>
        <w:t xml:space="preserve">experience “Good” or “Excellent.”  </w:t>
      </w:r>
    </w:p>
    <w:p w:rsidR="00DB31B2" w:rsidRDefault="00DB31B2" w:rsidP="005277EF">
      <w:pPr>
        <w:spacing w:after="0"/>
        <w:rPr>
          <w:b/>
          <w:sz w:val="24"/>
          <w:szCs w:val="24"/>
        </w:rPr>
      </w:pPr>
    </w:p>
    <w:p w:rsidR="005277EF" w:rsidRPr="00394985" w:rsidRDefault="005277EF" w:rsidP="005277EF">
      <w:pPr>
        <w:spacing w:after="0"/>
        <w:rPr>
          <w:b/>
          <w:sz w:val="24"/>
          <w:szCs w:val="24"/>
        </w:rPr>
      </w:pPr>
      <w:r w:rsidRPr="00394985">
        <w:rPr>
          <w:b/>
          <w:sz w:val="24"/>
          <w:szCs w:val="24"/>
        </w:rPr>
        <w:t>Graduate School</w:t>
      </w:r>
    </w:p>
    <w:p w:rsidR="005277EF" w:rsidRDefault="00DB31B2" w:rsidP="005277EF">
      <w:pPr>
        <w:rPr>
          <w:sz w:val="24"/>
          <w:szCs w:val="24"/>
        </w:rPr>
      </w:pPr>
      <w:r>
        <w:rPr>
          <w:sz w:val="24"/>
          <w:szCs w:val="24"/>
        </w:rPr>
        <w:t xml:space="preserve">Twenty </w:t>
      </w:r>
      <w:r w:rsidR="003B3291">
        <w:rPr>
          <w:sz w:val="24"/>
          <w:szCs w:val="24"/>
        </w:rPr>
        <w:t xml:space="preserve">(20) </w:t>
      </w:r>
      <w:r>
        <w:rPr>
          <w:sz w:val="24"/>
          <w:szCs w:val="24"/>
        </w:rPr>
        <w:t xml:space="preserve">of the 83 </w:t>
      </w:r>
      <w:r w:rsidR="005277EF">
        <w:rPr>
          <w:sz w:val="24"/>
          <w:szCs w:val="24"/>
        </w:rPr>
        <w:t xml:space="preserve">respondents </w:t>
      </w:r>
      <w:r w:rsidR="003B3291">
        <w:rPr>
          <w:sz w:val="24"/>
          <w:szCs w:val="24"/>
        </w:rPr>
        <w:t xml:space="preserve">report </w:t>
      </w:r>
      <w:r>
        <w:rPr>
          <w:sz w:val="24"/>
          <w:szCs w:val="24"/>
        </w:rPr>
        <w:t xml:space="preserve">they are currently in graduate school.  One additional graduate reports that he had attended graduate school but is not currently enrolled.  This is a 25.3% enrollment rate within one year after graduation.  </w:t>
      </w:r>
    </w:p>
    <w:p w:rsidR="005277EF" w:rsidRDefault="005277EF" w:rsidP="005277EF">
      <w:pPr>
        <w:spacing w:after="0"/>
        <w:rPr>
          <w:b/>
          <w:sz w:val="24"/>
          <w:szCs w:val="24"/>
        </w:rPr>
      </w:pPr>
    </w:p>
    <w:p w:rsidR="005277EF" w:rsidRPr="007515A6" w:rsidRDefault="005277EF" w:rsidP="005277EF">
      <w:pPr>
        <w:spacing w:after="0"/>
        <w:rPr>
          <w:b/>
          <w:sz w:val="24"/>
          <w:szCs w:val="24"/>
        </w:rPr>
      </w:pPr>
      <w:r w:rsidRPr="007515A6">
        <w:rPr>
          <w:b/>
          <w:sz w:val="24"/>
          <w:szCs w:val="24"/>
        </w:rPr>
        <w:t>Internship Responses</w:t>
      </w:r>
    </w:p>
    <w:p w:rsidR="005277EF" w:rsidRPr="007515A6" w:rsidRDefault="00DB31B2" w:rsidP="005277EF">
      <w:pPr>
        <w:spacing w:after="0"/>
        <w:rPr>
          <w:sz w:val="24"/>
          <w:szCs w:val="24"/>
        </w:rPr>
      </w:pPr>
      <w:r>
        <w:rPr>
          <w:sz w:val="24"/>
          <w:szCs w:val="24"/>
        </w:rPr>
        <w:t>Thirty</w:t>
      </w:r>
      <w:r w:rsidR="005277EF">
        <w:rPr>
          <w:sz w:val="24"/>
          <w:szCs w:val="24"/>
        </w:rPr>
        <w:t xml:space="preserve"> (</w:t>
      </w:r>
      <w:r>
        <w:rPr>
          <w:sz w:val="24"/>
          <w:szCs w:val="24"/>
        </w:rPr>
        <w:t>30</w:t>
      </w:r>
      <w:r w:rsidR="005277EF">
        <w:rPr>
          <w:sz w:val="24"/>
          <w:szCs w:val="24"/>
        </w:rPr>
        <w:t xml:space="preserve">) of the </w:t>
      </w:r>
      <w:r w:rsidR="005277EF" w:rsidRPr="007515A6">
        <w:rPr>
          <w:sz w:val="24"/>
          <w:szCs w:val="24"/>
        </w:rPr>
        <w:t>res</w:t>
      </w:r>
      <w:r w:rsidR="005277EF">
        <w:rPr>
          <w:sz w:val="24"/>
          <w:szCs w:val="24"/>
        </w:rPr>
        <w:t>pondents from the Class of 20</w:t>
      </w:r>
      <w:r>
        <w:rPr>
          <w:sz w:val="24"/>
          <w:szCs w:val="24"/>
        </w:rPr>
        <w:t>12</w:t>
      </w:r>
      <w:r w:rsidR="005277EF">
        <w:rPr>
          <w:sz w:val="24"/>
          <w:szCs w:val="24"/>
        </w:rPr>
        <w:t xml:space="preserve"> </w:t>
      </w:r>
      <w:r w:rsidR="005277EF" w:rsidRPr="007515A6">
        <w:rPr>
          <w:sz w:val="24"/>
          <w:szCs w:val="24"/>
        </w:rPr>
        <w:t>participated in internships while at the Uni</w:t>
      </w:r>
      <w:r>
        <w:rPr>
          <w:sz w:val="24"/>
          <w:szCs w:val="24"/>
        </w:rPr>
        <w:t>versity.  Of these graduates, 22</w:t>
      </w:r>
      <w:r w:rsidR="005277EF" w:rsidRPr="007515A6">
        <w:rPr>
          <w:sz w:val="24"/>
          <w:szCs w:val="24"/>
        </w:rPr>
        <w:t xml:space="preserve"> felt that the internship helped prepare them for their job experiences after graduation adequately or better.  </w:t>
      </w:r>
      <w:r>
        <w:rPr>
          <w:sz w:val="24"/>
          <w:szCs w:val="24"/>
        </w:rPr>
        <w:t>As with the Class of 2008, t</w:t>
      </w:r>
      <w:r w:rsidR="005277EF" w:rsidRPr="007515A6">
        <w:rPr>
          <w:sz w:val="24"/>
          <w:szCs w:val="24"/>
        </w:rPr>
        <w:t xml:space="preserve">he internships in which they participated varied greatly, as did the student’s method of identifying internships.  </w:t>
      </w:r>
      <w:r>
        <w:rPr>
          <w:sz w:val="24"/>
          <w:szCs w:val="24"/>
        </w:rPr>
        <w:t>Again, t</w:t>
      </w:r>
      <w:r w:rsidR="005277EF">
        <w:rPr>
          <w:sz w:val="24"/>
          <w:szCs w:val="24"/>
        </w:rPr>
        <w:t xml:space="preserve">he majority of the students found their internships using their own network of family and friends.  </w:t>
      </w:r>
      <w:r>
        <w:rPr>
          <w:sz w:val="24"/>
          <w:szCs w:val="24"/>
        </w:rPr>
        <w:t>Five (5</w:t>
      </w:r>
      <w:r w:rsidR="005277EF">
        <w:rPr>
          <w:sz w:val="24"/>
          <w:szCs w:val="24"/>
        </w:rPr>
        <w:t>) graduates found internships throu</w:t>
      </w:r>
      <w:r>
        <w:rPr>
          <w:sz w:val="24"/>
          <w:szCs w:val="24"/>
        </w:rPr>
        <w:t xml:space="preserve">gh their academic department.  </w:t>
      </w:r>
      <w:r w:rsidR="005277EF">
        <w:rPr>
          <w:sz w:val="24"/>
          <w:szCs w:val="24"/>
        </w:rPr>
        <w:t xml:space="preserve"> </w:t>
      </w:r>
    </w:p>
    <w:p w:rsidR="005277EF" w:rsidRPr="007515A6" w:rsidRDefault="005277EF" w:rsidP="005277EF">
      <w:pPr>
        <w:spacing w:after="0"/>
        <w:rPr>
          <w:b/>
          <w:sz w:val="24"/>
          <w:szCs w:val="24"/>
        </w:rPr>
      </w:pPr>
      <w:r w:rsidRPr="007515A6">
        <w:rPr>
          <w:b/>
          <w:sz w:val="24"/>
          <w:szCs w:val="24"/>
        </w:rPr>
        <w:t>Positive Experiences</w:t>
      </w:r>
    </w:p>
    <w:p w:rsidR="005277EF" w:rsidRDefault="005277EF" w:rsidP="005277EF">
      <w:pPr>
        <w:spacing w:after="0"/>
        <w:rPr>
          <w:sz w:val="24"/>
          <w:szCs w:val="24"/>
        </w:rPr>
      </w:pPr>
      <w:r w:rsidRPr="007515A6">
        <w:rPr>
          <w:sz w:val="24"/>
          <w:szCs w:val="24"/>
        </w:rPr>
        <w:t xml:space="preserve">Each of the respondents was asked the question “If you could begin again, would you attend the University of Redlands?”  </w:t>
      </w:r>
      <w:r w:rsidR="00DB31B2">
        <w:rPr>
          <w:sz w:val="24"/>
          <w:szCs w:val="24"/>
        </w:rPr>
        <w:t>Forty</w:t>
      </w:r>
      <w:r w:rsidRPr="007515A6">
        <w:rPr>
          <w:sz w:val="24"/>
          <w:szCs w:val="24"/>
        </w:rPr>
        <w:t xml:space="preserve"> (</w:t>
      </w:r>
      <w:r w:rsidR="00DB31B2">
        <w:rPr>
          <w:sz w:val="24"/>
          <w:szCs w:val="24"/>
        </w:rPr>
        <w:t>40</w:t>
      </w:r>
      <w:r w:rsidRPr="007515A6">
        <w:rPr>
          <w:sz w:val="24"/>
          <w:szCs w:val="24"/>
        </w:rPr>
        <w:t xml:space="preserve">) of the </w:t>
      </w:r>
      <w:r w:rsidR="00DB31B2">
        <w:rPr>
          <w:sz w:val="24"/>
          <w:szCs w:val="24"/>
        </w:rPr>
        <w:t>83</w:t>
      </w:r>
      <w:r w:rsidRPr="007515A6">
        <w:rPr>
          <w:sz w:val="24"/>
          <w:szCs w:val="24"/>
        </w:rPr>
        <w:t xml:space="preserve"> respondents said “Definitely Yes” and </w:t>
      </w:r>
      <w:r w:rsidR="00DB31B2">
        <w:rPr>
          <w:sz w:val="24"/>
          <w:szCs w:val="24"/>
        </w:rPr>
        <w:t>25</w:t>
      </w:r>
      <w:r w:rsidRPr="007515A6">
        <w:rPr>
          <w:sz w:val="24"/>
          <w:szCs w:val="24"/>
        </w:rPr>
        <w:t xml:space="preserve"> said “Probably Ye</w:t>
      </w:r>
      <w:r w:rsidR="00DB31B2">
        <w:rPr>
          <w:sz w:val="24"/>
          <w:szCs w:val="24"/>
        </w:rPr>
        <w:t>s” for a positive rating of 78</w:t>
      </w:r>
      <w:r>
        <w:rPr>
          <w:sz w:val="24"/>
          <w:szCs w:val="24"/>
        </w:rPr>
        <w:t xml:space="preserve">.3%.  </w:t>
      </w:r>
      <w:r w:rsidR="00DB31B2">
        <w:rPr>
          <w:sz w:val="24"/>
          <w:szCs w:val="24"/>
        </w:rPr>
        <w:t>Eight graduates were uncertain with 4 responding</w:t>
      </w:r>
      <w:r w:rsidRPr="007515A6">
        <w:rPr>
          <w:sz w:val="24"/>
          <w:szCs w:val="24"/>
        </w:rPr>
        <w:t xml:space="preserve"> “Probably No” or “Definitely No.”   </w:t>
      </w:r>
    </w:p>
    <w:p w:rsidR="00DB31B2" w:rsidRPr="007515A6" w:rsidRDefault="00DB31B2" w:rsidP="005277EF">
      <w:pPr>
        <w:spacing w:after="0"/>
        <w:rPr>
          <w:sz w:val="24"/>
          <w:szCs w:val="24"/>
        </w:rPr>
      </w:pPr>
    </w:p>
    <w:p w:rsidR="005277EF" w:rsidRDefault="005277EF" w:rsidP="005277EF">
      <w:pPr>
        <w:rPr>
          <w:sz w:val="24"/>
          <w:szCs w:val="24"/>
        </w:rPr>
      </w:pPr>
      <w:r w:rsidRPr="007515A6">
        <w:rPr>
          <w:sz w:val="24"/>
          <w:szCs w:val="24"/>
        </w:rPr>
        <w:t>Responding to another question regarding recommending the Universit</w:t>
      </w:r>
      <w:r>
        <w:rPr>
          <w:sz w:val="24"/>
          <w:szCs w:val="24"/>
        </w:rPr>
        <w:t>y to others, 57</w:t>
      </w:r>
      <w:r w:rsidRPr="007515A6">
        <w:rPr>
          <w:sz w:val="24"/>
          <w:szCs w:val="24"/>
        </w:rPr>
        <w:t xml:space="preserve"> of the </w:t>
      </w:r>
      <w:r w:rsidR="00DB31B2">
        <w:rPr>
          <w:sz w:val="24"/>
          <w:szCs w:val="24"/>
        </w:rPr>
        <w:t>83</w:t>
      </w:r>
      <w:r w:rsidRPr="007515A6">
        <w:rPr>
          <w:sz w:val="24"/>
          <w:szCs w:val="24"/>
        </w:rPr>
        <w:t xml:space="preserve"> said that they would recommend the University of Redlands to others “Without Reservation” which is a rate of </w:t>
      </w:r>
      <w:r w:rsidR="00DB31B2">
        <w:rPr>
          <w:sz w:val="24"/>
          <w:szCs w:val="24"/>
        </w:rPr>
        <w:t>68.8</w:t>
      </w:r>
      <w:r w:rsidR="00CB1785">
        <w:rPr>
          <w:sz w:val="24"/>
          <w:szCs w:val="24"/>
        </w:rPr>
        <w:t xml:space="preserve">%.  </w:t>
      </w:r>
      <w:r w:rsidR="003B3291">
        <w:rPr>
          <w:sz w:val="24"/>
          <w:szCs w:val="24"/>
        </w:rPr>
        <w:t>See Chart 11 for the c</w:t>
      </w:r>
      <w:r w:rsidRPr="007515A6">
        <w:rPr>
          <w:sz w:val="24"/>
          <w:szCs w:val="24"/>
        </w:rPr>
        <w:t>ross</w:t>
      </w:r>
      <w:r w:rsidR="003B3291">
        <w:rPr>
          <w:sz w:val="24"/>
          <w:szCs w:val="24"/>
        </w:rPr>
        <w:t xml:space="preserve"> </w:t>
      </w:r>
      <w:r w:rsidRPr="007515A6">
        <w:rPr>
          <w:sz w:val="24"/>
          <w:szCs w:val="24"/>
        </w:rPr>
        <w:t>tab</w:t>
      </w:r>
      <w:r w:rsidR="003B3291">
        <w:rPr>
          <w:sz w:val="24"/>
          <w:szCs w:val="24"/>
        </w:rPr>
        <w:t xml:space="preserve"> of these </w:t>
      </w:r>
      <w:r w:rsidRPr="007515A6">
        <w:rPr>
          <w:sz w:val="24"/>
          <w:szCs w:val="24"/>
        </w:rPr>
        <w:t xml:space="preserve">responses.  </w:t>
      </w:r>
    </w:p>
    <w:p w:rsidR="005277EF" w:rsidRPr="00A30632" w:rsidRDefault="00E202A5" w:rsidP="005277EF">
      <w:pPr>
        <w:spacing w:after="0"/>
        <w:jc w:val="center"/>
        <w:rPr>
          <w:b/>
          <w:sz w:val="24"/>
          <w:szCs w:val="24"/>
        </w:rPr>
      </w:pPr>
      <w:r>
        <w:rPr>
          <w:b/>
          <w:sz w:val="24"/>
          <w:szCs w:val="24"/>
        </w:rPr>
        <w:t>Chart 11</w:t>
      </w:r>
      <w:r w:rsidR="005277EF" w:rsidRPr="00A30632">
        <w:rPr>
          <w:b/>
          <w:sz w:val="24"/>
          <w:szCs w:val="24"/>
        </w:rPr>
        <w:t>:  Cla</w:t>
      </w:r>
      <w:r>
        <w:rPr>
          <w:b/>
          <w:sz w:val="24"/>
          <w:szCs w:val="24"/>
        </w:rPr>
        <w:t>ss of 2012</w:t>
      </w:r>
      <w:r w:rsidR="005277EF" w:rsidRPr="00A30632">
        <w:rPr>
          <w:b/>
          <w:sz w:val="24"/>
          <w:szCs w:val="24"/>
        </w:rPr>
        <w:t xml:space="preserve"> Satisfaction</w:t>
      </w:r>
    </w:p>
    <w:p w:rsidR="005277EF" w:rsidRPr="007515A6" w:rsidRDefault="00E202A5" w:rsidP="005277EF">
      <w:pPr>
        <w:rPr>
          <w:sz w:val="24"/>
          <w:szCs w:val="24"/>
        </w:rPr>
      </w:pPr>
      <w:r w:rsidRPr="00E202A5">
        <w:rPr>
          <w:noProof/>
        </w:rPr>
        <w:drawing>
          <wp:inline distT="0" distB="0" distL="0" distR="0" wp14:anchorId="76E5E84C" wp14:editId="6D0D9555">
            <wp:extent cx="6672617" cy="1881963"/>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2617" cy="1881963"/>
                    </a:xfrm>
                    <a:prstGeom prst="rect">
                      <a:avLst/>
                    </a:prstGeom>
                    <a:noFill/>
                    <a:ln>
                      <a:noFill/>
                    </a:ln>
                  </pic:spPr>
                </pic:pic>
              </a:graphicData>
            </a:graphic>
          </wp:inline>
        </w:drawing>
      </w:r>
    </w:p>
    <w:p w:rsidR="005277EF" w:rsidRDefault="00E202A5" w:rsidP="005277EF">
      <w:pPr>
        <w:rPr>
          <w:sz w:val="24"/>
          <w:szCs w:val="24"/>
        </w:rPr>
      </w:pPr>
      <w:r w:rsidRPr="007515A6">
        <w:rPr>
          <w:sz w:val="24"/>
          <w:szCs w:val="24"/>
        </w:rPr>
        <w:t>Below is a</w:t>
      </w:r>
      <w:r>
        <w:rPr>
          <w:sz w:val="24"/>
          <w:szCs w:val="24"/>
        </w:rPr>
        <w:t xml:space="preserve"> table of the responses to the question </w:t>
      </w:r>
      <w:r w:rsidRPr="007515A6">
        <w:rPr>
          <w:sz w:val="24"/>
          <w:szCs w:val="24"/>
        </w:rPr>
        <w:t>“Overall, how would you rate this school (for the ti</w:t>
      </w:r>
      <w:r w:rsidR="00787F76">
        <w:rPr>
          <w:sz w:val="24"/>
          <w:szCs w:val="24"/>
        </w:rPr>
        <w:t xml:space="preserve">me in which you were attending?” </w:t>
      </w:r>
      <w:r>
        <w:rPr>
          <w:sz w:val="24"/>
          <w:szCs w:val="24"/>
        </w:rPr>
        <w:t>cross-</w:t>
      </w:r>
      <w:r w:rsidRPr="007515A6">
        <w:rPr>
          <w:sz w:val="24"/>
          <w:szCs w:val="24"/>
        </w:rPr>
        <w:t>tabbed with the first declared major awarded to the graduate.</w:t>
      </w:r>
    </w:p>
    <w:p w:rsidR="005277EF" w:rsidRPr="00206848" w:rsidRDefault="005277EF" w:rsidP="005277EF">
      <w:pPr>
        <w:spacing w:after="0"/>
        <w:jc w:val="center"/>
        <w:rPr>
          <w:b/>
          <w:noProof/>
          <w:sz w:val="24"/>
          <w:szCs w:val="24"/>
        </w:rPr>
      </w:pPr>
      <w:r w:rsidRPr="00206848">
        <w:rPr>
          <w:b/>
          <w:noProof/>
          <w:sz w:val="24"/>
          <w:szCs w:val="24"/>
        </w:rPr>
        <w:t xml:space="preserve">Chart </w:t>
      </w:r>
      <w:r w:rsidR="00E202A5">
        <w:rPr>
          <w:b/>
          <w:noProof/>
          <w:sz w:val="24"/>
          <w:szCs w:val="24"/>
        </w:rPr>
        <w:t>12</w:t>
      </w:r>
      <w:r w:rsidRPr="00206848">
        <w:rPr>
          <w:b/>
          <w:noProof/>
          <w:sz w:val="24"/>
          <w:szCs w:val="24"/>
        </w:rPr>
        <w:t>:  Class of 20</w:t>
      </w:r>
      <w:r w:rsidR="00E202A5">
        <w:rPr>
          <w:b/>
          <w:noProof/>
          <w:sz w:val="24"/>
          <w:szCs w:val="24"/>
        </w:rPr>
        <w:t>12</w:t>
      </w:r>
      <w:r w:rsidRPr="00206848">
        <w:rPr>
          <w:b/>
          <w:noProof/>
          <w:sz w:val="24"/>
          <w:szCs w:val="24"/>
        </w:rPr>
        <w:t xml:space="preserve"> Overall</w:t>
      </w:r>
      <w:r w:rsidR="002241EF">
        <w:rPr>
          <w:b/>
          <w:noProof/>
          <w:sz w:val="24"/>
          <w:szCs w:val="24"/>
        </w:rPr>
        <w:t xml:space="preserve"> University Rating by First Dec</w:t>
      </w:r>
      <w:r w:rsidRPr="00206848">
        <w:rPr>
          <w:b/>
          <w:noProof/>
          <w:sz w:val="24"/>
          <w:szCs w:val="24"/>
        </w:rPr>
        <w:t>l</w:t>
      </w:r>
      <w:r w:rsidR="002241EF">
        <w:rPr>
          <w:b/>
          <w:noProof/>
          <w:sz w:val="24"/>
          <w:szCs w:val="24"/>
        </w:rPr>
        <w:t>a</w:t>
      </w:r>
      <w:r w:rsidRPr="00206848">
        <w:rPr>
          <w:b/>
          <w:noProof/>
          <w:sz w:val="24"/>
          <w:szCs w:val="24"/>
        </w:rPr>
        <w:t>red Major</w:t>
      </w:r>
    </w:p>
    <w:p w:rsidR="005277EF" w:rsidRPr="007515A6" w:rsidRDefault="00CF3057" w:rsidP="005277EF">
      <w:pPr>
        <w:jc w:val="center"/>
        <w:rPr>
          <w:sz w:val="24"/>
          <w:szCs w:val="24"/>
        </w:rPr>
      </w:pPr>
      <w:r w:rsidRPr="00CF3057">
        <w:rPr>
          <w:noProof/>
        </w:rPr>
        <w:drawing>
          <wp:inline distT="0" distB="0" distL="0" distR="0" wp14:anchorId="68F8700C" wp14:editId="1DEF5F31">
            <wp:extent cx="5845678" cy="3572539"/>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1407" cy="3576040"/>
                    </a:xfrm>
                    <a:prstGeom prst="rect">
                      <a:avLst/>
                    </a:prstGeom>
                    <a:noFill/>
                    <a:ln>
                      <a:noFill/>
                    </a:ln>
                  </pic:spPr>
                </pic:pic>
              </a:graphicData>
            </a:graphic>
          </wp:inline>
        </w:drawing>
      </w:r>
    </w:p>
    <w:p w:rsidR="005277EF" w:rsidRPr="007515A6" w:rsidRDefault="005277EF" w:rsidP="005277EF">
      <w:pPr>
        <w:spacing w:after="0"/>
        <w:rPr>
          <w:b/>
          <w:sz w:val="24"/>
          <w:szCs w:val="24"/>
        </w:rPr>
      </w:pPr>
      <w:r w:rsidRPr="007515A6">
        <w:rPr>
          <w:b/>
          <w:sz w:val="24"/>
          <w:szCs w:val="24"/>
        </w:rPr>
        <w:t>Level of Satisfaction Responses</w:t>
      </w:r>
    </w:p>
    <w:p w:rsidR="005277EF" w:rsidRPr="007515A6" w:rsidRDefault="004A3A75" w:rsidP="005277EF">
      <w:pPr>
        <w:spacing w:after="0"/>
        <w:rPr>
          <w:sz w:val="24"/>
          <w:szCs w:val="24"/>
        </w:rPr>
      </w:pPr>
      <w:r>
        <w:rPr>
          <w:sz w:val="24"/>
          <w:szCs w:val="24"/>
        </w:rPr>
        <w:t>As with the Class of 2008, 2012’s g</w:t>
      </w:r>
      <w:r w:rsidR="005277EF" w:rsidRPr="007515A6">
        <w:rPr>
          <w:sz w:val="24"/>
          <w:szCs w:val="24"/>
        </w:rPr>
        <w:t>raduate</w:t>
      </w:r>
      <w:r w:rsidR="005277EF">
        <w:rPr>
          <w:sz w:val="24"/>
          <w:szCs w:val="24"/>
        </w:rPr>
        <w:t>s were asked to use a 5-</w:t>
      </w:r>
      <w:r w:rsidR="005277EF" w:rsidRPr="007515A6">
        <w:rPr>
          <w:sz w:val="24"/>
          <w:szCs w:val="24"/>
        </w:rPr>
        <w:t xml:space="preserve">level Likert scale to rate their satisfaction with a variety of programs and services offered by the University.  Below are the responses for each of the questions.  </w:t>
      </w:r>
      <w:r w:rsidR="005277EF">
        <w:rPr>
          <w:sz w:val="24"/>
          <w:szCs w:val="24"/>
        </w:rPr>
        <w:t xml:space="preserve">The responses are displayed two ways:  first, </w:t>
      </w:r>
      <w:r w:rsidR="005277EF" w:rsidRPr="007515A6">
        <w:rPr>
          <w:sz w:val="24"/>
          <w:szCs w:val="24"/>
        </w:rPr>
        <w:t xml:space="preserve">by the number </w:t>
      </w:r>
      <w:r w:rsidR="005277EF">
        <w:rPr>
          <w:sz w:val="24"/>
          <w:szCs w:val="24"/>
        </w:rPr>
        <w:t xml:space="preserve">of </w:t>
      </w:r>
      <w:r w:rsidR="005277EF" w:rsidRPr="007515A6">
        <w:rPr>
          <w:sz w:val="24"/>
          <w:szCs w:val="24"/>
        </w:rPr>
        <w:t>responses for all selections</w:t>
      </w:r>
      <w:r w:rsidR="005277EF">
        <w:rPr>
          <w:sz w:val="24"/>
          <w:szCs w:val="24"/>
        </w:rPr>
        <w:t xml:space="preserve">, and second, </w:t>
      </w:r>
      <w:r w:rsidR="005277EF" w:rsidRPr="007515A6">
        <w:rPr>
          <w:sz w:val="24"/>
          <w:szCs w:val="24"/>
        </w:rPr>
        <w:t xml:space="preserve">by the percentage when the </w:t>
      </w:r>
      <w:r w:rsidR="005277EF">
        <w:rPr>
          <w:sz w:val="24"/>
          <w:szCs w:val="24"/>
        </w:rPr>
        <w:t>No Opinion/No Responses are</w:t>
      </w:r>
      <w:r w:rsidR="00787F76">
        <w:rPr>
          <w:sz w:val="24"/>
          <w:szCs w:val="24"/>
        </w:rPr>
        <w:t xml:space="preserve"> excluded.  On the low end 29% of respondents rated their level of satisfaction with Personal Counseling Services as Dissatisfied or Very Dissatisfied.  Career Planning and Placement Services</w:t>
      </w:r>
      <w:r w:rsidR="005277EF" w:rsidRPr="007515A6">
        <w:rPr>
          <w:sz w:val="24"/>
          <w:szCs w:val="24"/>
        </w:rPr>
        <w:t xml:space="preserve"> </w:t>
      </w:r>
      <w:r w:rsidR="00787F76">
        <w:rPr>
          <w:sz w:val="24"/>
          <w:szCs w:val="24"/>
        </w:rPr>
        <w:t xml:space="preserve">also received ratings at a fairly high level of dissatisfaction.  </w:t>
      </w:r>
    </w:p>
    <w:p w:rsidR="00CB1785" w:rsidRDefault="00CB1785" w:rsidP="005277EF">
      <w:pPr>
        <w:spacing w:after="0"/>
        <w:jc w:val="center"/>
        <w:rPr>
          <w:b/>
          <w:i/>
          <w:sz w:val="24"/>
          <w:szCs w:val="24"/>
        </w:rPr>
      </w:pPr>
    </w:p>
    <w:p w:rsidR="005277EF" w:rsidRDefault="005277EF" w:rsidP="005277EF">
      <w:pPr>
        <w:spacing w:after="0"/>
        <w:jc w:val="center"/>
        <w:rPr>
          <w:b/>
          <w:i/>
          <w:sz w:val="24"/>
          <w:szCs w:val="24"/>
        </w:rPr>
      </w:pPr>
      <w:r>
        <w:rPr>
          <w:b/>
          <w:i/>
          <w:sz w:val="24"/>
          <w:szCs w:val="24"/>
        </w:rPr>
        <w:t xml:space="preserve">Chart </w:t>
      </w:r>
      <w:r w:rsidR="004A3A75">
        <w:rPr>
          <w:b/>
          <w:i/>
          <w:sz w:val="24"/>
          <w:szCs w:val="24"/>
        </w:rPr>
        <w:t>13</w:t>
      </w:r>
      <w:r>
        <w:rPr>
          <w:b/>
          <w:i/>
          <w:sz w:val="24"/>
          <w:szCs w:val="24"/>
        </w:rPr>
        <w:t>:  Class of 20</w:t>
      </w:r>
      <w:r w:rsidR="004A3A75">
        <w:rPr>
          <w:b/>
          <w:i/>
          <w:sz w:val="24"/>
          <w:szCs w:val="24"/>
        </w:rPr>
        <w:t>12</w:t>
      </w:r>
      <w:r>
        <w:rPr>
          <w:b/>
          <w:i/>
          <w:sz w:val="24"/>
          <w:szCs w:val="24"/>
        </w:rPr>
        <w:t xml:space="preserve"> Satisfaction Responses</w:t>
      </w:r>
    </w:p>
    <w:p w:rsidR="005277EF" w:rsidRPr="007515A6" w:rsidRDefault="00CF3057" w:rsidP="005277EF">
      <w:pPr>
        <w:jc w:val="center"/>
        <w:rPr>
          <w:sz w:val="24"/>
          <w:szCs w:val="24"/>
        </w:rPr>
      </w:pPr>
      <w:r w:rsidRPr="00CF3057">
        <w:rPr>
          <w:noProof/>
        </w:rPr>
        <w:drawing>
          <wp:inline distT="0" distB="0" distL="0" distR="0" wp14:anchorId="255345CD" wp14:editId="06A9A184">
            <wp:extent cx="6655982" cy="2827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3058"/>
                    <a:stretch/>
                  </pic:blipFill>
                  <pic:spPr bwMode="auto">
                    <a:xfrm>
                      <a:off x="0" y="0"/>
                      <a:ext cx="6658062" cy="2828315"/>
                    </a:xfrm>
                    <a:prstGeom prst="rect">
                      <a:avLst/>
                    </a:prstGeom>
                    <a:noFill/>
                    <a:ln>
                      <a:noFill/>
                    </a:ln>
                    <a:extLst>
                      <a:ext uri="{53640926-AAD7-44D8-BBD7-CCE9431645EC}">
                        <a14:shadowObscured xmlns:a14="http://schemas.microsoft.com/office/drawing/2010/main"/>
                      </a:ext>
                    </a:extLst>
                  </pic:spPr>
                </pic:pic>
              </a:graphicData>
            </a:graphic>
          </wp:inline>
        </w:drawing>
      </w:r>
    </w:p>
    <w:p w:rsidR="005277EF" w:rsidRPr="007515A6" w:rsidRDefault="005277EF" w:rsidP="005277EF">
      <w:pPr>
        <w:jc w:val="center"/>
        <w:rPr>
          <w:b/>
          <w:i/>
          <w:sz w:val="24"/>
          <w:szCs w:val="24"/>
        </w:rPr>
      </w:pPr>
      <w:r>
        <w:rPr>
          <w:b/>
          <w:i/>
          <w:sz w:val="24"/>
          <w:szCs w:val="24"/>
        </w:rPr>
        <w:t xml:space="preserve">Chart </w:t>
      </w:r>
      <w:r w:rsidR="004A3A75">
        <w:rPr>
          <w:b/>
          <w:i/>
          <w:sz w:val="24"/>
          <w:szCs w:val="24"/>
        </w:rPr>
        <w:t>14</w:t>
      </w:r>
      <w:r>
        <w:rPr>
          <w:b/>
          <w:i/>
          <w:sz w:val="24"/>
          <w:szCs w:val="24"/>
        </w:rPr>
        <w:t>:  Class of 20</w:t>
      </w:r>
      <w:r w:rsidR="004A3A75">
        <w:rPr>
          <w:b/>
          <w:i/>
          <w:sz w:val="24"/>
          <w:szCs w:val="24"/>
        </w:rPr>
        <w:t>12</w:t>
      </w:r>
      <w:r>
        <w:rPr>
          <w:b/>
          <w:i/>
          <w:sz w:val="24"/>
          <w:szCs w:val="24"/>
        </w:rPr>
        <w:t xml:space="preserve"> </w:t>
      </w:r>
      <w:r w:rsidRPr="007515A6">
        <w:rPr>
          <w:b/>
          <w:i/>
          <w:sz w:val="24"/>
          <w:szCs w:val="24"/>
        </w:rPr>
        <w:t xml:space="preserve">Percentage of Responses by Question </w:t>
      </w:r>
      <w:r w:rsidRPr="007515A6">
        <w:rPr>
          <w:b/>
          <w:sz w:val="24"/>
          <w:szCs w:val="24"/>
          <w:u w:val="single"/>
        </w:rPr>
        <w:t>excluding</w:t>
      </w:r>
      <w:r w:rsidRPr="007515A6">
        <w:rPr>
          <w:b/>
          <w:sz w:val="24"/>
          <w:szCs w:val="24"/>
        </w:rPr>
        <w:t xml:space="preserve"> </w:t>
      </w:r>
      <w:r w:rsidRPr="007515A6">
        <w:rPr>
          <w:b/>
          <w:i/>
          <w:sz w:val="24"/>
          <w:szCs w:val="24"/>
        </w:rPr>
        <w:t>No Opinion / No Response</w:t>
      </w:r>
    </w:p>
    <w:p w:rsidR="005277EF" w:rsidRPr="007515A6" w:rsidRDefault="00CF3057" w:rsidP="005277EF">
      <w:pPr>
        <w:rPr>
          <w:b/>
          <w:sz w:val="24"/>
          <w:szCs w:val="24"/>
        </w:rPr>
      </w:pPr>
      <w:r w:rsidRPr="00CF3057">
        <w:rPr>
          <w:noProof/>
        </w:rPr>
        <w:drawing>
          <wp:inline distT="0" distB="0" distL="0" distR="0" wp14:anchorId="18EBDE81" wp14:editId="2BC3BE4D">
            <wp:extent cx="6599791" cy="265813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2395" cy="2663215"/>
                    </a:xfrm>
                    <a:prstGeom prst="rect">
                      <a:avLst/>
                    </a:prstGeom>
                    <a:noFill/>
                    <a:ln>
                      <a:noFill/>
                    </a:ln>
                  </pic:spPr>
                </pic:pic>
              </a:graphicData>
            </a:graphic>
          </wp:inline>
        </w:drawing>
      </w:r>
    </w:p>
    <w:p w:rsidR="004A3A75" w:rsidRDefault="004A3A75" w:rsidP="007515A6">
      <w:pPr>
        <w:jc w:val="center"/>
        <w:rPr>
          <w:b/>
          <w:sz w:val="28"/>
          <w:szCs w:val="28"/>
        </w:rPr>
      </w:pPr>
    </w:p>
    <w:p w:rsidR="00DC4191" w:rsidRPr="007515A6" w:rsidRDefault="00DC4191" w:rsidP="007515A6">
      <w:pPr>
        <w:jc w:val="center"/>
        <w:rPr>
          <w:b/>
          <w:sz w:val="28"/>
          <w:szCs w:val="28"/>
        </w:rPr>
      </w:pPr>
      <w:r w:rsidRPr="007515A6">
        <w:rPr>
          <w:b/>
          <w:sz w:val="28"/>
          <w:szCs w:val="28"/>
        </w:rPr>
        <w:t>Conclusion</w:t>
      </w:r>
    </w:p>
    <w:p w:rsidR="00DC4191" w:rsidRDefault="004A3A75" w:rsidP="007D025E">
      <w:pPr>
        <w:rPr>
          <w:sz w:val="24"/>
          <w:szCs w:val="24"/>
        </w:rPr>
      </w:pPr>
      <w:r>
        <w:rPr>
          <w:sz w:val="24"/>
          <w:szCs w:val="24"/>
        </w:rPr>
        <w:t>Overall, this survey provides us some broad feedback and statistics with student employment.  While salaries are perhaps not as high as we’d like, our graduates largely report employment in fields related to their degrees.</w:t>
      </w:r>
    </w:p>
    <w:p w:rsidR="004A3A75" w:rsidRDefault="004A3A75" w:rsidP="007D025E">
      <w:pPr>
        <w:rPr>
          <w:sz w:val="24"/>
          <w:szCs w:val="24"/>
        </w:rPr>
      </w:pPr>
      <w:r>
        <w:rPr>
          <w:sz w:val="24"/>
          <w:szCs w:val="24"/>
        </w:rPr>
        <w:t xml:space="preserve">Between the </w:t>
      </w:r>
      <w:r w:rsidR="00CB1785">
        <w:rPr>
          <w:sz w:val="24"/>
          <w:szCs w:val="24"/>
        </w:rPr>
        <w:t>survey administered in the summer of 2011 and the survey from this past summer</w:t>
      </w:r>
      <w:r>
        <w:rPr>
          <w:sz w:val="24"/>
          <w:szCs w:val="24"/>
        </w:rPr>
        <w:t xml:space="preserve">, there is a slight decrease in satisfaction with aspects of the University of Redlands.  We anticipated conducted this survey again next summer, which will provide a better distribution of responses to determine if satisfaction is actually decreasing.  </w:t>
      </w:r>
    </w:p>
    <w:p w:rsidR="004A3A75" w:rsidRPr="007515A6" w:rsidRDefault="004A3A75" w:rsidP="007D025E">
      <w:pPr>
        <w:rPr>
          <w:sz w:val="24"/>
          <w:szCs w:val="24"/>
        </w:rPr>
      </w:pPr>
      <w:r>
        <w:rPr>
          <w:sz w:val="24"/>
          <w:szCs w:val="24"/>
        </w:rPr>
        <w:t>Responses from individual majors will help inform program review, combined with responses from the Higher Education Research Institute’s Senior Survey.  If you are interested in more detailed information about this survey, please contact Institutional Research.</w:t>
      </w:r>
    </w:p>
    <w:p w:rsidR="003A0FAA" w:rsidRDefault="003A0FAA">
      <w:pPr>
        <w:rPr>
          <w:b/>
          <w:sz w:val="32"/>
          <w:szCs w:val="32"/>
        </w:rPr>
      </w:pPr>
      <w:r>
        <w:rPr>
          <w:b/>
          <w:sz w:val="32"/>
          <w:szCs w:val="32"/>
        </w:rPr>
        <w:br w:type="page"/>
      </w:r>
    </w:p>
    <w:p w:rsidR="00186D43" w:rsidRDefault="003A0FAA" w:rsidP="003A0FAA">
      <w:pPr>
        <w:jc w:val="center"/>
        <w:rPr>
          <w:b/>
          <w:sz w:val="28"/>
          <w:szCs w:val="28"/>
        </w:rPr>
      </w:pPr>
      <w:r w:rsidRPr="007515A6">
        <w:rPr>
          <w:b/>
          <w:sz w:val="28"/>
          <w:szCs w:val="28"/>
        </w:rPr>
        <w:t xml:space="preserve">Appendix  </w:t>
      </w:r>
    </w:p>
    <w:p w:rsidR="003A0FAA" w:rsidRPr="007515A6" w:rsidRDefault="003A0FAA" w:rsidP="003A0FAA">
      <w:pPr>
        <w:jc w:val="center"/>
        <w:rPr>
          <w:b/>
          <w:sz w:val="28"/>
          <w:szCs w:val="28"/>
        </w:rPr>
      </w:pPr>
      <w:r w:rsidRPr="007515A6">
        <w:rPr>
          <w:b/>
          <w:sz w:val="28"/>
          <w:szCs w:val="28"/>
        </w:rPr>
        <w:t>Survey Instrument (Hard Copy)</w:t>
      </w:r>
    </w:p>
    <w:p w:rsidR="003A0FAA" w:rsidRDefault="003A0FAA" w:rsidP="003A0FAA">
      <w:pPr>
        <w:pStyle w:val="Title"/>
        <w:outlineLvl w:val="0"/>
      </w:pPr>
    </w:p>
    <w:p w:rsidR="003A0FAA" w:rsidRDefault="003A0FAA" w:rsidP="003A0FAA">
      <w:pPr>
        <w:pStyle w:val="Title"/>
        <w:outlineLvl w:val="0"/>
      </w:pPr>
      <w:r>
        <w:t>UNIVERSITY OF REDLANDS</w:t>
      </w:r>
    </w:p>
    <w:p w:rsidR="003A0FAA" w:rsidRDefault="003A0FAA" w:rsidP="003A0FAA">
      <w:pPr>
        <w:jc w:val="center"/>
        <w:outlineLvl w:val="0"/>
        <w:rPr>
          <w:b/>
        </w:rPr>
      </w:pPr>
      <w:r>
        <w:rPr>
          <w:b/>
        </w:rPr>
        <w:t>201</w:t>
      </w:r>
      <w:r w:rsidR="00186D43">
        <w:rPr>
          <w:b/>
        </w:rPr>
        <w:t>3</w:t>
      </w:r>
      <w:r>
        <w:rPr>
          <w:b/>
        </w:rPr>
        <w:t xml:space="preserve"> Career Services Survey for 1 year and 5 year graduates</w:t>
      </w:r>
    </w:p>
    <w:p w:rsidR="003A0FAA" w:rsidRDefault="003A0FAA" w:rsidP="003A0FAA">
      <w:pPr>
        <w:spacing w:line="300" w:lineRule="auto"/>
        <w:rPr>
          <w:b/>
          <w:sz w:val="20"/>
        </w:rPr>
      </w:pPr>
      <w:r>
        <w:rPr>
          <w:b/>
          <w:sz w:val="20"/>
        </w:rPr>
        <w:t>Name: _____________________________________________________________________________________________________</w:t>
      </w:r>
    </w:p>
    <w:p w:rsidR="003A0FAA" w:rsidRDefault="003A0FAA" w:rsidP="003A0FAA">
      <w:pPr>
        <w:spacing w:line="300" w:lineRule="auto"/>
        <w:rPr>
          <w:sz w:val="20"/>
        </w:rPr>
      </w:pPr>
      <w:r>
        <w:rPr>
          <w:sz w:val="20"/>
        </w:rPr>
        <w:t xml:space="preserve">               (last)                                                (first)                                              (middle initial)               (Maiden Name - if Applicable)</w:t>
      </w:r>
    </w:p>
    <w:p w:rsidR="003A0FAA" w:rsidRDefault="003A0FAA" w:rsidP="003A0FAA">
      <w:pPr>
        <w:spacing w:line="300" w:lineRule="auto"/>
        <w:rPr>
          <w:b/>
          <w:sz w:val="20"/>
        </w:rPr>
      </w:pPr>
      <w:r>
        <w:rPr>
          <w:b/>
          <w:sz w:val="20"/>
        </w:rPr>
        <w:t>Permanent Address: ______________________________   ____________   __________________   _____   ____________</w:t>
      </w:r>
    </w:p>
    <w:p w:rsidR="003A0FAA" w:rsidRDefault="003A0FAA" w:rsidP="003A0FAA">
      <w:pPr>
        <w:spacing w:line="300" w:lineRule="auto"/>
        <w:rPr>
          <w:sz w:val="20"/>
        </w:rPr>
      </w:pPr>
      <w:r>
        <w:rPr>
          <w:sz w:val="20"/>
        </w:rPr>
        <w:t xml:space="preserve">                                                                (street)                                          (apt. #)                         (city)                 (state)            (zip)</w:t>
      </w:r>
    </w:p>
    <w:p w:rsidR="003A0FAA" w:rsidRDefault="003A0FAA" w:rsidP="003A0FAA">
      <w:pPr>
        <w:rPr>
          <w:sz w:val="20"/>
        </w:rPr>
      </w:pPr>
      <w:r>
        <w:rPr>
          <w:b/>
          <w:sz w:val="20"/>
        </w:rPr>
        <w:t xml:space="preserve">Permanent Phone: </w:t>
      </w:r>
      <w:r>
        <w:rPr>
          <w:sz w:val="20"/>
        </w:rPr>
        <w:t xml:space="preserve">__________________________   </w:t>
      </w:r>
      <w:r>
        <w:rPr>
          <w:b/>
          <w:sz w:val="20"/>
        </w:rPr>
        <w:t>Permanent Email: _________________________________________</w:t>
      </w:r>
      <w:r w:rsidRPr="0083255B">
        <w:rPr>
          <w:sz w:val="20"/>
        </w:rPr>
        <w:t xml:space="preserve"> </w:t>
      </w:r>
    </w:p>
    <w:p w:rsidR="003A0FAA" w:rsidRDefault="003A0FAA" w:rsidP="003A0FAA">
      <w:pPr>
        <w:ind w:left="720" w:firstLine="720"/>
        <w:rPr>
          <w:sz w:val="20"/>
        </w:rPr>
      </w:pPr>
      <w:r>
        <w:rPr>
          <w:sz w:val="20"/>
        </w:rPr>
        <w:t xml:space="preserve">      (cell phone number preferred)      </w:t>
      </w:r>
    </w:p>
    <w:p w:rsidR="003A0FAA" w:rsidRDefault="003A0FAA" w:rsidP="003A0FAA">
      <w:pPr>
        <w:ind w:left="720" w:firstLine="720"/>
        <w:rPr>
          <w:sz w:val="20"/>
        </w:rPr>
      </w:pPr>
    </w:p>
    <w:p w:rsidR="003A0FAA" w:rsidRPr="0083255B" w:rsidRDefault="003A0FAA" w:rsidP="003A0FAA">
      <w:pPr>
        <w:jc w:val="center"/>
        <w:rPr>
          <w:b/>
          <w:sz w:val="20"/>
          <w:u w:val="single"/>
        </w:rPr>
      </w:pPr>
      <w:r w:rsidRPr="0083255B">
        <w:rPr>
          <w:b/>
          <w:sz w:val="20"/>
          <w:u w:val="single"/>
        </w:rPr>
        <w:t>Employment Questions</w:t>
      </w:r>
    </w:p>
    <w:p w:rsidR="003A0FAA" w:rsidRDefault="003A0FAA" w:rsidP="003A0FAA">
      <w:pPr>
        <w:rPr>
          <w:b/>
          <w:sz w:val="20"/>
        </w:rPr>
      </w:pPr>
    </w:p>
    <w:p w:rsidR="003A0FAA" w:rsidRPr="00B77B9F" w:rsidRDefault="003A0FAA" w:rsidP="003A0FAA">
      <w:pPr>
        <w:rPr>
          <w:b/>
          <w:sz w:val="20"/>
        </w:rPr>
      </w:pPr>
      <w:r>
        <w:rPr>
          <w:b/>
          <w:sz w:val="20"/>
        </w:rPr>
        <w:t>Did you complete</w:t>
      </w:r>
      <w:r w:rsidRPr="00B77B9F">
        <w:rPr>
          <w:b/>
          <w:sz w:val="20"/>
        </w:rPr>
        <w:t xml:space="preserve"> an internship</w:t>
      </w:r>
      <w:r>
        <w:rPr>
          <w:b/>
          <w:sz w:val="20"/>
        </w:rPr>
        <w:t>/s</w:t>
      </w:r>
      <w:r w:rsidRPr="00B77B9F">
        <w:rPr>
          <w:b/>
          <w:sz w:val="20"/>
        </w:rPr>
        <w:t xml:space="preserve"> during college?</w:t>
      </w:r>
      <w:r w:rsidRPr="00B77B9F">
        <w:rPr>
          <w:b/>
          <w:sz w:val="20"/>
        </w:rPr>
        <w:tab/>
      </w:r>
      <w:r w:rsidR="001E6A44">
        <w:rPr>
          <w:b/>
          <w:sz w:val="20"/>
        </w:rPr>
        <w:fldChar w:fldCharType="begin">
          <w:ffData>
            <w:name w:val="Check52"/>
            <w:enabled/>
            <w:calcOnExit w:val="0"/>
            <w:checkBox>
              <w:sizeAuto/>
              <w:default w:val="0"/>
            </w:checkBox>
          </w:ffData>
        </w:fldChar>
      </w:r>
      <w:bookmarkStart w:id="1" w:name="Check52"/>
      <w:r>
        <w:rPr>
          <w:b/>
          <w:sz w:val="20"/>
        </w:rPr>
        <w:instrText xml:space="preserve"> FORMCHECKBOX </w:instrText>
      </w:r>
      <w:r w:rsidR="008755CF">
        <w:rPr>
          <w:b/>
          <w:sz w:val="20"/>
        </w:rPr>
      </w:r>
      <w:r w:rsidR="008755CF">
        <w:rPr>
          <w:b/>
          <w:sz w:val="20"/>
        </w:rPr>
        <w:fldChar w:fldCharType="separate"/>
      </w:r>
      <w:r w:rsidR="001E6A44">
        <w:rPr>
          <w:b/>
          <w:sz w:val="20"/>
        </w:rPr>
        <w:fldChar w:fldCharType="end"/>
      </w:r>
      <w:bookmarkEnd w:id="1"/>
      <w:r w:rsidRPr="00B77B9F">
        <w:rPr>
          <w:sz w:val="20"/>
        </w:rPr>
        <w:t xml:space="preserve"> Yes</w:t>
      </w:r>
      <w:r>
        <w:rPr>
          <w:sz w:val="20"/>
        </w:rPr>
        <w:t xml:space="preserve">           </w:t>
      </w:r>
      <w:r w:rsidR="001E6A44">
        <w:rPr>
          <w:sz w:val="20"/>
        </w:rPr>
        <w:fldChar w:fldCharType="begin">
          <w:ffData>
            <w:name w:val="Check53"/>
            <w:enabled/>
            <w:calcOnExit w:val="0"/>
            <w:checkBox>
              <w:sizeAuto/>
              <w:default w:val="0"/>
            </w:checkBox>
          </w:ffData>
        </w:fldChar>
      </w:r>
      <w:bookmarkStart w:id="2" w:name="Check53"/>
      <w:r>
        <w:rPr>
          <w:sz w:val="20"/>
        </w:rPr>
        <w:instrText xml:space="preserve"> FORMCHECKBOX </w:instrText>
      </w:r>
      <w:r w:rsidR="008755CF">
        <w:rPr>
          <w:sz w:val="20"/>
        </w:rPr>
      </w:r>
      <w:r w:rsidR="008755CF">
        <w:rPr>
          <w:sz w:val="20"/>
        </w:rPr>
        <w:fldChar w:fldCharType="separate"/>
      </w:r>
      <w:r w:rsidR="001E6A44">
        <w:rPr>
          <w:sz w:val="20"/>
        </w:rPr>
        <w:fldChar w:fldCharType="end"/>
      </w:r>
      <w:bookmarkEnd w:id="2"/>
      <w:r>
        <w:rPr>
          <w:sz w:val="20"/>
        </w:rPr>
        <w:t xml:space="preserve"> No</w:t>
      </w:r>
    </w:p>
    <w:p w:rsidR="003A0FAA" w:rsidRPr="008D10D3" w:rsidRDefault="003A0FAA" w:rsidP="003A0FAA">
      <w:pPr>
        <w:rPr>
          <w:b/>
          <w:sz w:val="8"/>
          <w:szCs w:val="8"/>
        </w:rPr>
      </w:pPr>
    </w:p>
    <w:p w:rsidR="003A0FAA" w:rsidRDefault="003A0FAA" w:rsidP="003A0FAA">
      <w:pPr>
        <w:rPr>
          <w:b/>
          <w:sz w:val="20"/>
        </w:rPr>
      </w:pPr>
      <w:r>
        <w:rPr>
          <w:sz w:val="20"/>
        </w:rPr>
        <w:t>I</w:t>
      </w:r>
      <w:r w:rsidRPr="00B77B9F">
        <w:rPr>
          <w:sz w:val="20"/>
        </w:rPr>
        <w:t>nternship</w:t>
      </w:r>
      <w:r>
        <w:rPr>
          <w:sz w:val="20"/>
        </w:rPr>
        <w:t xml:space="preserve"> name, employer and</w:t>
      </w:r>
      <w:r w:rsidRPr="00B77B9F">
        <w:rPr>
          <w:sz w:val="20"/>
        </w:rPr>
        <w:t xml:space="preserve"> location</w:t>
      </w:r>
      <w:r w:rsidRPr="00B77B9F">
        <w:rPr>
          <w:b/>
          <w:sz w:val="20"/>
        </w:rPr>
        <w:t>:</w:t>
      </w:r>
      <w:r>
        <w:rPr>
          <w:b/>
          <w:sz w:val="20"/>
        </w:rPr>
        <w:t xml:space="preserve"> ___________________________________________________________________________</w:t>
      </w:r>
    </w:p>
    <w:p w:rsidR="003A0FAA" w:rsidRPr="008D10D3" w:rsidRDefault="003A0FAA" w:rsidP="003A0FAA">
      <w:pPr>
        <w:rPr>
          <w:b/>
          <w:sz w:val="8"/>
          <w:szCs w:val="8"/>
        </w:rPr>
      </w:pPr>
    </w:p>
    <w:p w:rsidR="003A0FAA" w:rsidRDefault="003A0FAA" w:rsidP="003A0FAA">
      <w:pPr>
        <w:rPr>
          <w:sz w:val="20"/>
        </w:rPr>
      </w:pPr>
      <w:r w:rsidRPr="00B77B9F">
        <w:rPr>
          <w:sz w:val="20"/>
        </w:rPr>
        <w:t xml:space="preserve">How did you </w:t>
      </w:r>
      <w:r>
        <w:rPr>
          <w:sz w:val="20"/>
        </w:rPr>
        <w:t>find this internship/s?</w:t>
      </w:r>
      <w:r>
        <w:rPr>
          <w:sz w:val="20"/>
        </w:rPr>
        <w:tab/>
        <w:t xml:space="preserve">  </w:t>
      </w:r>
      <w:r w:rsidR="001E6A44">
        <w:rPr>
          <w:sz w:val="20"/>
        </w:rPr>
        <w:fldChar w:fldCharType="begin">
          <w:ffData>
            <w:name w:val="Check54"/>
            <w:enabled/>
            <w:calcOnExit w:val="0"/>
            <w:checkBox>
              <w:sizeAuto/>
              <w:default w:val="0"/>
            </w:checkBox>
          </w:ffData>
        </w:fldChar>
      </w:r>
      <w:bookmarkStart w:id="3" w:name="Check54"/>
      <w:r>
        <w:rPr>
          <w:sz w:val="20"/>
        </w:rPr>
        <w:instrText xml:space="preserve"> FORMCHECKBOX </w:instrText>
      </w:r>
      <w:r w:rsidR="008755CF">
        <w:rPr>
          <w:sz w:val="20"/>
        </w:rPr>
      </w:r>
      <w:r w:rsidR="008755CF">
        <w:rPr>
          <w:sz w:val="20"/>
        </w:rPr>
        <w:fldChar w:fldCharType="separate"/>
      </w:r>
      <w:r w:rsidR="001E6A44">
        <w:rPr>
          <w:sz w:val="20"/>
        </w:rPr>
        <w:fldChar w:fldCharType="end"/>
      </w:r>
      <w:bookmarkEnd w:id="3"/>
      <w:r>
        <w:rPr>
          <w:sz w:val="20"/>
        </w:rPr>
        <w:t xml:space="preserve"> </w:t>
      </w:r>
      <w:r w:rsidRPr="00B77B9F">
        <w:rPr>
          <w:sz w:val="20"/>
        </w:rPr>
        <w:t>Academic Dept.</w:t>
      </w:r>
      <w:r>
        <w:rPr>
          <w:sz w:val="20"/>
        </w:rPr>
        <w:t xml:space="preserve">    </w:t>
      </w:r>
      <w:r w:rsidR="001E6A44">
        <w:rPr>
          <w:sz w:val="20"/>
        </w:rPr>
        <w:fldChar w:fldCharType="begin">
          <w:ffData>
            <w:name w:val="Check55"/>
            <w:enabled/>
            <w:calcOnExit w:val="0"/>
            <w:checkBox>
              <w:sizeAuto/>
              <w:default w:val="0"/>
            </w:checkBox>
          </w:ffData>
        </w:fldChar>
      </w:r>
      <w:bookmarkStart w:id="4" w:name="Check55"/>
      <w:r>
        <w:rPr>
          <w:sz w:val="20"/>
        </w:rPr>
        <w:instrText xml:space="preserve"> FORMCHECKBOX </w:instrText>
      </w:r>
      <w:r w:rsidR="008755CF">
        <w:rPr>
          <w:sz w:val="20"/>
        </w:rPr>
      </w:r>
      <w:r w:rsidR="008755CF">
        <w:rPr>
          <w:sz w:val="20"/>
        </w:rPr>
        <w:fldChar w:fldCharType="separate"/>
      </w:r>
      <w:r w:rsidR="001E6A44">
        <w:rPr>
          <w:sz w:val="20"/>
        </w:rPr>
        <w:fldChar w:fldCharType="end"/>
      </w:r>
      <w:bookmarkEnd w:id="4"/>
      <w:r>
        <w:rPr>
          <w:sz w:val="20"/>
        </w:rPr>
        <w:t xml:space="preserve"> Career Serv. </w:t>
      </w:r>
      <w:r w:rsidRPr="00B77B9F">
        <w:rPr>
          <w:sz w:val="20"/>
        </w:rPr>
        <w:t>Listing</w:t>
      </w:r>
      <w:r>
        <w:rPr>
          <w:sz w:val="20"/>
        </w:rPr>
        <w:t xml:space="preserve">    </w:t>
      </w:r>
      <w:r w:rsidR="001E6A44">
        <w:rPr>
          <w:sz w:val="20"/>
        </w:rPr>
        <w:fldChar w:fldCharType="begin">
          <w:ffData>
            <w:name w:val="Check56"/>
            <w:enabled/>
            <w:calcOnExit w:val="0"/>
            <w:checkBox>
              <w:sizeAuto/>
              <w:default w:val="0"/>
            </w:checkBox>
          </w:ffData>
        </w:fldChar>
      </w:r>
      <w:bookmarkStart w:id="5" w:name="Check56"/>
      <w:r>
        <w:rPr>
          <w:sz w:val="20"/>
        </w:rPr>
        <w:instrText xml:space="preserve"> FORMCHECKBOX </w:instrText>
      </w:r>
      <w:r w:rsidR="008755CF">
        <w:rPr>
          <w:sz w:val="20"/>
        </w:rPr>
      </w:r>
      <w:r w:rsidR="008755CF">
        <w:rPr>
          <w:sz w:val="20"/>
        </w:rPr>
        <w:fldChar w:fldCharType="separate"/>
      </w:r>
      <w:r w:rsidR="001E6A44">
        <w:rPr>
          <w:sz w:val="20"/>
        </w:rPr>
        <w:fldChar w:fldCharType="end"/>
      </w:r>
      <w:bookmarkEnd w:id="5"/>
      <w:r>
        <w:rPr>
          <w:sz w:val="20"/>
        </w:rPr>
        <w:t xml:space="preserve"> </w:t>
      </w:r>
      <w:r w:rsidRPr="00B77B9F">
        <w:rPr>
          <w:sz w:val="20"/>
        </w:rPr>
        <w:t>Other</w:t>
      </w:r>
      <w:r>
        <w:rPr>
          <w:sz w:val="20"/>
        </w:rPr>
        <w:t>:_______________________</w:t>
      </w:r>
    </w:p>
    <w:p w:rsidR="003A0FAA" w:rsidRDefault="003A0FAA" w:rsidP="003A0FAA">
      <w:pPr>
        <w:rPr>
          <w:sz w:val="20"/>
        </w:rPr>
      </w:pPr>
    </w:p>
    <w:p w:rsidR="003A0FAA" w:rsidRPr="00B4545F" w:rsidRDefault="003A0FAA" w:rsidP="003A0FAA">
      <w:pPr>
        <w:rPr>
          <w:b/>
          <w:sz w:val="20"/>
        </w:rPr>
      </w:pPr>
      <w:r w:rsidRPr="00B4545F">
        <w:rPr>
          <w:b/>
          <w:sz w:val="20"/>
        </w:rPr>
        <w:t>How do you feel this internship helped prepare you for your job experiences after graduation?</w:t>
      </w:r>
    </w:p>
    <w:p w:rsidR="003A0FAA" w:rsidRPr="00B77B9F"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Exceptionally well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More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Less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Poorly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Not at all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NA</w:t>
      </w:r>
    </w:p>
    <w:p w:rsidR="003A0FAA" w:rsidRDefault="003A0FAA" w:rsidP="003A0FAA">
      <w:pPr>
        <w:rPr>
          <w:b/>
          <w:sz w:val="20"/>
        </w:rPr>
      </w:pPr>
      <w:r>
        <w:rPr>
          <w:b/>
          <w:sz w:val="20"/>
        </w:rPr>
        <w:t xml:space="preserve">Which one of the following best describes your primary employment status at this time? </w:t>
      </w:r>
      <w:r w:rsidRPr="007E1369">
        <w:rPr>
          <w:sz w:val="20"/>
        </w:rPr>
        <w:t>(</w:t>
      </w:r>
      <w:r>
        <w:rPr>
          <w:sz w:val="20"/>
          <w:u w:val="single"/>
        </w:rPr>
        <w:t>c</w:t>
      </w:r>
      <w:r w:rsidRPr="007E1369">
        <w:rPr>
          <w:sz w:val="20"/>
          <w:u w:val="single"/>
        </w:rPr>
        <w:t>heck only one box</w:t>
      </w:r>
      <w:r w:rsidRPr="007E1369">
        <w:rPr>
          <w:sz w:val="20"/>
        </w:rPr>
        <w:t>)</w:t>
      </w:r>
    </w:p>
    <w:p w:rsidR="003A0FAA" w:rsidRDefault="001E6A44" w:rsidP="003A0FAA">
      <w:pPr>
        <w:jc w:val="both"/>
        <w:rPr>
          <w:sz w:val="20"/>
        </w:rPr>
      </w:pPr>
      <w:r>
        <w:rPr>
          <w:sz w:val="20"/>
        </w:rPr>
        <w:fldChar w:fldCharType="begin">
          <w:ffData>
            <w:name w:val="Check17"/>
            <w:enabled/>
            <w:calcOnExit w:val="0"/>
            <w:checkBox>
              <w:sizeAuto/>
              <w:default w:val="0"/>
            </w:checkBox>
          </w:ffData>
        </w:fldChar>
      </w:r>
      <w:bookmarkStart w:id="6" w:name="Check17"/>
      <w:r w:rsidR="003A0FAA">
        <w:rPr>
          <w:sz w:val="20"/>
        </w:rPr>
        <w:instrText xml:space="preserve"> FORMCHECKBOX </w:instrText>
      </w:r>
      <w:r w:rsidR="008755CF">
        <w:rPr>
          <w:sz w:val="20"/>
        </w:rPr>
      </w:r>
      <w:r w:rsidR="008755CF">
        <w:rPr>
          <w:sz w:val="20"/>
        </w:rPr>
        <w:fldChar w:fldCharType="separate"/>
      </w:r>
      <w:r>
        <w:rPr>
          <w:sz w:val="20"/>
        </w:rPr>
        <w:fldChar w:fldCharType="end"/>
      </w:r>
      <w:bookmarkEnd w:id="6"/>
      <w:r w:rsidR="003A0FAA">
        <w:rPr>
          <w:sz w:val="20"/>
        </w:rPr>
        <w:t xml:space="preserve"> Enrolled in Graduate School full-time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Enrolled in Graduate School part-time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Working as a Volunteer</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Enrolled in Graduate School part-time and working part-time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Serving in the military       </w:t>
      </w:r>
      <w:r>
        <w:rPr>
          <w:sz w:val="20"/>
        </w:rPr>
        <w:fldChar w:fldCharType="begin">
          <w:ffData>
            <w:name w:val="Check68"/>
            <w:enabled/>
            <w:calcOnExit w:val="0"/>
            <w:checkBox>
              <w:sizeAuto/>
              <w:default w:val="0"/>
            </w:checkBox>
          </w:ffData>
        </w:fldChar>
      </w:r>
      <w:bookmarkStart w:id="7" w:name="Check68"/>
      <w:r w:rsidR="003A0FAA">
        <w:rPr>
          <w:sz w:val="20"/>
        </w:rPr>
        <w:instrText xml:space="preserve"> FORMCHECKBOX </w:instrText>
      </w:r>
      <w:r w:rsidR="008755CF">
        <w:rPr>
          <w:sz w:val="20"/>
        </w:rPr>
      </w:r>
      <w:r w:rsidR="008755CF">
        <w:rPr>
          <w:sz w:val="20"/>
        </w:rPr>
        <w:fldChar w:fldCharType="separate"/>
      </w:r>
      <w:r>
        <w:rPr>
          <w:sz w:val="20"/>
        </w:rPr>
        <w:fldChar w:fldCharType="end"/>
      </w:r>
      <w:bookmarkEnd w:id="7"/>
      <w:r w:rsidR="003A0FAA">
        <w:rPr>
          <w:sz w:val="20"/>
        </w:rPr>
        <w:t xml:space="preserve"> Employed full-time</w:t>
      </w:r>
      <w:r w:rsidR="003A0FAA" w:rsidRPr="00981B05">
        <w:rPr>
          <w:sz w:val="20"/>
        </w:rPr>
        <w:t xml:space="preserve"> </w:t>
      </w:r>
      <w:r w:rsidR="003A0FAA">
        <w:rPr>
          <w:sz w:val="20"/>
        </w:rPr>
        <w:t xml:space="preserve">   </w:t>
      </w:r>
    </w:p>
    <w:p w:rsidR="003A0FAA" w:rsidRDefault="001E6A44" w:rsidP="003A0FAA">
      <w:pPr>
        <w:rPr>
          <w:sz w:val="20"/>
        </w:rPr>
      </w:pPr>
      <w:r>
        <w:rPr>
          <w:sz w:val="20"/>
        </w:rPr>
        <w:fldChar w:fldCharType="begin">
          <w:ffData>
            <w:name w:val="Check18"/>
            <w:enabled/>
            <w:calcOnExit w:val="0"/>
            <w:checkBox>
              <w:sizeAuto/>
              <w:default w:val="0"/>
            </w:checkBox>
          </w:ffData>
        </w:fldChar>
      </w:r>
      <w:bookmarkStart w:id="8" w:name="Check18"/>
      <w:r w:rsidR="003A0FAA">
        <w:rPr>
          <w:sz w:val="20"/>
        </w:rPr>
        <w:instrText xml:space="preserve"> FORMCHECKBOX </w:instrText>
      </w:r>
      <w:r w:rsidR="008755CF">
        <w:rPr>
          <w:sz w:val="20"/>
        </w:rPr>
      </w:r>
      <w:r w:rsidR="008755CF">
        <w:rPr>
          <w:sz w:val="20"/>
        </w:rPr>
        <w:fldChar w:fldCharType="separate"/>
      </w:r>
      <w:r>
        <w:rPr>
          <w:sz w:val="20"/>
        </w:rPr>
        <w:fldChar w:fldCharType="end"/>
      </w:r>
      <w:bookmarkEnd w:id="8"/>
      <w:r w:rsidR="003A0FAA">
        <w:rPr>
          <w:sz w:val="20"/>
        </w:rPr>
        <w:t xml:space="preserve"> Employed part-time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Unemployed, seeking employment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Unemployed, not seeking employment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Other</w:t>
      </w:r>
    </w:p>
    <w:p w:rsidR="003A0FAA" w:rsidRDefault="003A0FAA" w:rsidP="003A0FAA">
      <w:pPr>
        <w:rPr>
          <w:sz w:val="20"/>
        </w:rPr>
      </w:pPr>
      <w:r w:rsidRPr="00B4545F">
        <w:rPr>
          <w:b/>
          <w:sz w:val="20"/>
        </w:rPr>
        <w:t>How ma</w:t>
      </w:r>
      <w:r>
        <w:rPr>
          <w:b/>
          <w:sz w:val="20"/>
        </w:rPr>
        <w:t>n</w:t>
      </w:r>
      <w:r w:rsidRPr="00B4545F">
        <w:rPr>
          <w:b/>
          <w:sz w:val="20"/>
        </w:rPr>
        <w:t xml:space="preserve">y full-time jobs have you had since leaving the University? </w:t>
      </w:r>
      <w:r>
        <w:rPr>
          <w:sz w:val="20"/>
        </w:rPr>
        <w:t xml:space="preserve">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0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1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2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3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More than 3</w:t>
      </w:r>
    </w:p>
    <w:p w:rsidR="003A0FAA" w:rsidRDefault="003A0FAA" w:rsidP="003A0FAA">
      <w:pPr>
        <w:rPr>
          <w:sz w:val="20"/>
        </w:rPr>
      </w:pPr>
      <w:r w:rsidRPr="000A566C">
        <w:rPr>
          <w:b/>
          <w:sz w:val="20"/>
        </w:rPr>
        <w:t>If employed, are you employed in a field related to your University of Redlands degree?</w:t>
      </w:r>
      <w:r>
        <w:rPr>
          <w:sz w:val="20"/>
        </w:rPr>
        <w:t xml:space="preserve">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Yes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No       </w:t>
      </w:r>
    </w:p>
    <w:p w:rsidR="00D174BF" w:rsidRDefault="00D174BF" w:rsidP="003A0FAA">
      <w:pPr>
        <w:rPr>
          <w:b/>
          <w:sz w:val="20"/>
        </w:rPr>
      </w:pPr>
    </w:p>
    <w:p w:rsidR="003A0FAA" w:rsidRPr="000A566C" w:rsidRDefault="003A0FAA" w:rsidP="003A0FAA">
      <w:pPr>
        <w:rPr>
          <w:b/>
          <w:sz w:val="20"/>
        </w:rPr>
      </w:pPr>
      <w:r w:rsidRPr="000A566C">
        <w:rPr>
          <w:b/>
          <w:sz w:val="20"/>
        </w:rPr>
        <w:t>If employed, what is your current annual salary range?</w:t>
      </w:r>
    </w:p>
    <w:p w:rsidR="003A0FAA" w:rsidRDefault="003A0FAA" w:rsidP="003A0FAA">
      <w:pPr>
        <w:rPr>
          <w:sz w:val="20"/>
        </w:rPr>
      </w:pPr>
      <w:r>
        <w:rPr>
          <w:sz w:val="20"/>
        </w:rPr>
        <w:t xml:space="preserve"> </w:t>
      </w:r>
      <w:r w:rsidR="001E6A44">
        <w:rPr>
          <w:sz w:val="20"/>
        </w:rPr>
        <w:fldChar w:fldCharType="begin">
          <w:ffData>
            <w:name w:val="Check11"/>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w:t>
      </w:r>
      <w:r w:rsidRPr="00B45C2F">
        <w:rPr>
          <w:sz w:val="20"/>
        </w:rPr>
        <w:t>$</w:t>
      </w:r>
      <w:r>
        <w:rPr>
          <w:sz w:val="20"/>
        </w:rPr>
        <w:t>0 - $20</w:t>
      </w:r>
      <w:r w:rsidRPr="00B45C2F">
        <w:rPr>
          <w:sz w:val="20"/>
        </w:rPr>
        <w:t xml:space="preserve">,000 </w:t>
      </w:r>
      <w:r w:rsidR="001E6A44">
        <w:rPr>
          <w:sz w:val="20"/>
        </w:rPr>
        <w:fldChar w:fldCharType="begin">
          <w:ffData>
            <w:name w:val="Check11"/>
            <w:enabled/>
            <w:calcOnExit w:val="0"/>
            <w:checkBox>
              <w:sizeAuto/>
              <w:default w:val="0"/>
            </w:checkBox>
          </w:ffData>
        </w:fldChar>
      </w:r>
      <w:bookmarkStart w:id="9" w:name="Check11"/>
      <w:r>
        <w:rPr>
          <w:sz w:val="20"/>
        </w:rPr>
        <w:instrText xml:space="preserve"> FORMCHECKBOX </w:instrText>
      </w:r>
      <w:r w:rsidR="008755CF">
        <w:rPr>
          <w:sz w:val="20"/>
        </w:rPr>
      </w:r>
      <w:r w:rsidR="008755CF">
        <w:rPr>
          <w:sz w:val="20"/>
        </w:rPr>
        <w:fldChar w:fldCharType="separate"/>
      </w:r>
      <w:r w:rsidR="001E6A44">
        <w:rPr>
          <w:sz w:val="20"/>
        </w:rPr>
        <w:fldChar w:fldCharType="end"/>
      </w:r>
      <w:bookmarkEnd w:id="9"/>
      <w:r>
        <w:rPr>
          <w:sz w:val="20"/>
        </w:rPr>
        <w:t xml:space="preserve"> $20,000 - $30</w:t>
      </w:r>
      <w:r w:rsidRPr="00B45C2F">
        <w:rPr>
          <w:sz w:val="20"/>
        </w:rPr>
        <w:t xml:space="preserve">,000 </w:t>
      </w:r>
      <w:r w:rsidR="001E6A44">
        <w:rPr>
          <w:sz w:val="20"/>
        </w:rPr>
        <w:fldChar w:fldCharType="begin">
          <w:ffData>
            <w:name w:val="Check12"/>
            <w:enabled/>
            <w:calcOnExit w:val="0"/>
            <w:checkBox>
              <w:sizeAuto/>
              <w:default w:val="0"/>
            </w:checkBox>
          </w:ffData>
        </w:fldChar>
      </w:r>
      <w:bookmarkStart w:id="10" w:name="Check12"/>
      <w:r>
        <w:rPr>
          <w:sz w:val="20"/>
        </w:rPr>
        <w:instrText xml:space="preserve"> FORMCHECKBOX </w:instrText>
      </w:r>
      <w:r w:rsidR="008755CF">
        <w:rPr>
          <w:sz w:val="20"/>
        </w:rPr>
      </w:r>
      <w:r w:rsidR="008755CF">
        <w:rPr>
          <w:sz w:val="20"/>
        </w:rPr>
        <w:fldChar w:fldCharType="separate"/>
      </w:r>
      <w:r w:rsidR="001E6A44">
        <w:rPr>
          <w:sz w:val="20"/>
        </w:rPr>
        <w:fldChar w:fldCharType="end"/>
      </w:r>
      <w:bookmarkEnd w:id="10"/>
      <w:r>
        <w:rPr>
          <w:sz w:val="20"/>
        </w:rPr>
        <w:t xml:space="preserve"> $30,000 - $40</w:t>
      </w:r>
      <w:r w:rsidRPr="00B45C2F">
        <w:rPr>
          <w:sz w:val="20"/>
        </w:rPr>
        <w:t xml:space="preserve">,000 </w:t>
      </w:r>
      <w:r w:rsidR="001E6A44">
        <w:rPr>
          <w:sz w:val="20"/>
        </w:rPr>
        <w:fldChar w:fldCharType="begin">
          <w:ffData>
            <w:name w:val="Check13"/>
            <w:enabled/>
            <w:calcOnExit w:val="0"/>
            <w:checkBox>
              <w:sizeAuto/>
              <w:default w:val="0"/>
            </w:checkBox>
          </w:ffData>
        </w:fldChar>
      </w:r>
      <w:bookmarkStart w:id="11" w:name="Check13"/>
      <w:r>
        <w:rPr>
          <w:sz w:val="20"/>
        </w:rPr>
        <w:instrText xml:space="preserve"> FORMCHECKBOX </w:instrText>
      </w:r>
      <w:r w:rsidR="008755CF">
        <w:rPr>
          <w:sz w:val="20"/>
        </w:rPr>
      </w:r>
      <w:r w:rsidR="008755CF">
        <w:rPr>
          <w:sz w:val="20"/>
        </w:rPr>
        <w:fldChar w:fldCharType="separate"/>
      </w:r>
      <w:r w:rsidR="001E6A44">
        <w:rPr>
          <w:sz w:val="20"/>
        </w:rPr>
        <w:fldChar w:fldCharType="end"/>
      </w:r>
      <w:bookmarkEnd w:id="11"/>
      <w:r>
        <w:rPr>
          <w:sz w:val="20"/>
        </w:rPr>
        <w:t xml:space="preserve"> $40,000 - $50</w:t>
      </w:r>
      <w:r w:rsidRPr="00B45C2F">
        <w:rPr>
          <w:sz w:val="20"/>
        </w:rPr>
        <w:t xml:space="preserve">,000 </w:t>
      </w:r>
      <w:r w:rsidR="001E6A44">
        <w:rPr>
          <w:sz w:val="20"/>
        </w:rPr>
        <w:fldChar w:fldCharType="begin">
          <w:ffData>
            <w:name w:val="Check14"/>
            <w:enabled/>
            <w:calcOnExit w:val="0"/>
            <w:checkBox>
              <w:sizeAuto/>
              <w:default w:val="0"/>
            </w:checkBox>
          </w:ffData>
        </w:fldChar>
      </w:r>
      <w:bookmarkStart w:id="12" w:name="Check14"/>
      <w:r>
        <w:rPr>
          <w:sz w:val="20"/>
        </w:rPr>
        <w:instrText xml:space="preserve"> FORMCHECKBOX </w:instrText>
      </w:r>
      <w:r w:rsidR="008755CF">
        <w:rPr>
          <w:sz w:val="20"/>
        </w:rPr>
      </w:r>
      <w:r w:rsidR="008755CF">
        <w:rPr>
          <w:sz w:val="20"/>
        </w:rPr>
        <w:fldChar w:fldCharType="separate"/>
      </w:r>
      <w:r w:rsidR="001E6A44">
        <w:rPr>
          <w:sz w:val="20"/>
        </w:rPr>
        <w:fldChar w:fldCharType="end"/>
      </w:r>
      <w:bookmarkEnd w:id="12"/>
      <w:r>
        <w:rPr>
          <w:sz w:val="20"/>
        </w:rPr>
        <w:t xml:space="preserve"> $50</w:t>
      </w:r>
      <w:r w:rsidRPr="00B45C2F">
        <w:rPr>
          <w:sz w:val="20"/>
        </w:rPr>
        <w:t>,000</w:t>
      </w:r>
      <w:r>
        <w:rPr>
          <w:sz w:val="20"/>
        </w:rPr>
        <w:t xml:space="preserve"> - $60,000</w:t>
      </w:r>
      <w:r w:rsidRPr="00B45C2F">
        <w:rPr>
          <w:sz w:val="20"/>
        </w:rPr>
        <w:t xml:space="preserve"> </w:t>
      </w:r>
      <w:r w:rsidR="001E6A44">
        <w:rPr>
          <w:sz w:val="20"/>
        </w:rPr>
        <w:fldChar w:fldCharType="begin">
          <w:ffData>
            <w:name w:val="Check14"/>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$60,000+</w:t>
      </w:r>
    </w:p>
    <w:p w:rsidR="003A0FAA" w:rsidRPr="000A566C" w:rsidRDefault="003A0FAA" w:rsidP="003A0FAA">
      <w:pPr>
        <w:rPr>
          <w:b/>
          <w:sz w:val="20"/>
        </w:rPr>
      </w:pPr>
      <w:r w:rsidRPr="000A566C">
        <w:rPr>
          <w:b/>
          <w:sz w:val="20"/>
        </w:rPr>
        <w:t>How well do you feel your experience at the University of Redlands prepare</w:t>
      </w:r>
      <w:r>
        <w:rPr>
          <w:b/>
          <w:sz w:val="20"/>
        </w:rPr>
        <w:t>d</w:t>
      </w:r>
      <w:r w:rsidRPr="000A566C">
        <w:rPr>
          <w:b/>
          <w:sz w:val="20"/>
        </w:rPr>
        <w:t xml:space="preserve"> you for your current job?  </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Exceptionally well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More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Less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Poorly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Not at all </w:t>
      </w:r>
    </w:p>
    <w:p w:rsidR="003A0FAA" w:rsidRPr="00B45C2F"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I am not currently employed</w:t>
      </w:r>
    </w:p>
    <w:p w:rsidR="003A0FAA" w:rsidRPr="00CF7D71" w:rsidRDefault="003A0FAA" w:rsidP="003A0FAA">
      <w:pPr>
        <w:rPr>
          <w:b/>
          <w:sz w:val="20"/>
        </w:rPr>
      </w:pPr>
      <w:r w:rsidRPr="00CF7D71">
        <w:rPr>
          <w:b/>
          <w:sz w:val="20"/>
        </w:rPr>
        <w:t xml:space="preserve">What resources </w:t>
      </w:r>
      <w:r>
        <w:rPr>
          <w:b/>
          <w:sz w:val="20"/>
        </w:rPr>
        <w:t>offered by the Office of Career Services have</w:t>
      </w:r>
      <w:r w:rsidRPr="00CF7D71">
        <w:rPr>
          <w:b/>
          <w:sz w:val="20"/>
        </w:rPr>
        <w:t xml:space="preserve"> you use</w:t>
      </w:r>
      <w:r>
        <w:rPr>
          <w:b/>
          <w:sz w:val="20"/>
        </w:rPr>
        <w:t>d</w:t>
      </w:r>
      <w:r w:rsidRPr="00CF7D71">
        <w:rPr>
          <w:b/>
          <w:sz w:val="20"/>
        </w:rPr>
        <w:t xml:space="preserve">? </w:t>
      </w:r>
      <w:r>
        <w:rPr>
          <w:b/>
          <w:sz w:val="20"/>
        </w:rPr>
        <w:t>(</w:t>
      </w:r>
      <w:r w:rsidRPr="007E1369">
        <w:rPr>
          <w:b/>
          <w:sz w:val="20"/>
          <w:u w:val="single"/>
        </w:rPr>
        <w:t>Check all that apply</w:t>
      </w:r>
      <w:r>
        <w:rPr>
          <w:b/>
          <w:sz w:val="20"/>
        </w:rPr>
        <w:t>)</w:t>
      </w:r>
    </w:p>
    <w:p w:rsidR="003A0FAA" w:rsidRDefault="001E6A44" w:rsidP="003A0FAA">
      <w:pPr>
        <w:rPr>
          <w:sz w:val="20"/>
        </w:rPr>
      </w:pPr>
      <w:r>
        <w:rPr>
          <w:sz w:val="20"/>
        </w:rPr>
        <w:fldChar w:fldCharType="begin">
          <w:ffData>
            <w:name w:val="Check45"/>
            <w:enabled/>
            <w:calcOnExit w:val="0"/>
            <w:checkBox>
              <w:sizeAuto/>
              <w:default w:val="0"/>
            </w:checkBox>
          </w:ffData>
        </w:fldChar>
      </w:r>
      <w:bookmarkStart w:id="13" w:name="Check45"/>
      <w:r w:rsidR="003A0FAA">
        <w:rPr>
          <w:sz w:val="20"/>
        </w:rPr>
        <w:instrText xml:space="preserve"> FORMCHECKBOX </w:instrText>
      </w:r>
      <w:r w:rsidR="008755CF">
        <w:rPr>
          <w:sz w:val="20"/>
        </w:rPr>
      </w:r>
      <w:r w:rsidR="008755CF">
        <w:rPr>
          <w:sz w:val="20"/>
        </w:rPr>
        <w:fldChar w:fldCharType="separate"/>
      </w:r>
      <w:r>
        <w:rPr>
          <w:sz w:val="20"/>
        </w:rPr>
        <w:fldChar w:fldCharType="end"/>
      </w:r>
      <w:bookmarkEnd w:id="13"/>
      <w:r w:rsidR="003A0FAA">
        <w:rPr>
          <w:sz w:val="20"/>
        </w:rPr>
        <w:t xml:space="preserve"> Alumni Career Network                                                                        </w:t>
      </w:r>
      <w:r>
        <w:rPr>
          <w:sz w:val="20"/>
        </w:rPr>
        <w:fldChar w:fldCharType="begin">
          <w:ffData>
            <w:name w:val="Check47"/>
            <w:enabled/>
            <w:calcOnExit w:val="0"/>
            <w:checkBox>
              <w:sizeAuto/>
              <w:default w:val="0"/>
            </w:checkBox>
          </w:ffData>
        </w:fldChar>
      </w:r>
      <w:bookmarkStart w:id="14" w:name="Check47"/>
      <w:r w:rsidR="003A0FAA">
        <w:rPr>
          <w:sz w:val="20"/>
        </w:rPr>
        <w:instrText xml:space="preserve"> FORMCHECKBOX </w:instrText>
      </w:r>
      <w:r w:rsidR="008755CF">
        <w:rPr>
          <w:sz w:val="20"/>
        </w:rPr>
      </w:r>
      <w:r w:rsidR="008755CF">
        <w:rPr>
          <w:sz w:val="20"/>
        </w:rPr>
        <w:fldChar w:fldCharType="separate"/>
      </w:r>
      <w:r>
        <w:rPr>
          <w:sz w:val="20"/>
        </w:rPr>
        <w:fldChar w:fldCharType="end"/>
      </w:r>
      <w:bookmarkEnd w:id="14"/>
      <w:r w:rsidR="003A0FAA">
        <w:rPr>
          <w:sz w:val="20"/>
        </w:rPr>
        <w:t xml:space="preserve"> Online Career Center (Optimal Resume)</w:t>
      </w:r>
    </w:p>
    <w:p w:rsidR="003A0FAA" w:rsidRDefault="001E6A44" w:rsidP="003A0FAA">
      <w:pPr>
        <w:rPr>
          <w:sz w:val="20"/>
        </w:rPr>
      </w:pPr>
      <w:r>
        <w:rPr>
          <w:sz w:val="20"/>
        </w:rPr>
        <w:fldChar w:fldCharType="begin">
          <w:ffData>
            <w:name w:val="Check45"/>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Assessments (Myers-Briggs, </w:t>
      </w:r>
      <w:r w:rsidR="003A0FAA" w:rsidRPr="00CF7D71">
        <w:rPr>
          <w:sz w:val="20"/>
        </w:rPr>
        <w:t>Strong Interest Inventory</w:t>
      </w:r>
      <w:r w:rsidR="003A0FAA">
        <w:rPr>
          <w:sz w:val="20"/>
        </w:rPr>
        <w:t xml:space="preserve">)                      </w:t>
      </w:r>
      <w:r>
        <w:rPr>
          <w:sz w:val="20"/>
        </w:rPr>
        <w:fldChar w:fldCharType="begin">
          <w:ffData>
            <w:name w:val="Check66"/>
            <w:enabled/>
            <w:calcOnExit w:val="0"/>
            <w:checkBox>
              <w:sizeAuto/>
              <w:default w:val="0"/>
            </w:checkBox>
          </w:ffData>
        </w:fldChar>
      </w:r>
      <w:bookmarkStart w:id="15" w:name="Check66"/>
      <w:r w:rsidR="003A0FAA">
        <w:rPr>
          <w:sz w:val="20"/>
        </w:rPr>
        <w:instrText xml:space="preserve"> FORMCHECKBOX </w:instrText>
      </w:r>
      <w:r w:rsidR="008755CF">
        <w:rPr>
          <w:sz w:val="20"/>
        </w:rPr>
      </w:r>
      <w:r w:rsidR="008755CF">
        <w:rPr>
          <w:sz w:val="20"/>
        </w:rPr>
        <w:fldChar w:fldCharType="separate"/>
      </w:r>
      <w:r>
        <w:rPr>
          <w:sz w:val="20"/>
        </w:rPr>
        <w:fldChar w:fldCharType="end"/>
      </w:r>
      <w:bookmarkEnd w:id="15"/>
      <w:r w:rsidR="003A0FAA">
        <w:rPr>
          <w:sz w:val="20"/>
        </w:rPr>
        <w:t xml:space="preserve"> Peer Career Guides</w:t>
      </w:r>
    </w:p>
    <w:p w:rsidR="003A0FAA" w:rsidRPr="00CF7D71" w:rsidRDefault="001E6A44" w:rsidP="003A0FAA">
      <w:pPr>
        <w:rPr>
          <w:sz w:val="20"/>
        </w:rPr>
      </w:pPr>
      <w:r>
        <w:rPr>
          <w:sz w:val="20"/>
        </w:rPr>
        <w:fldChar w:fldCharType="begin">
          <w:ffData>
            <w:name w:val="Check46"/>
            <w:enabled/>
            <w:calcOnExit w:val="0"/>
            <w:checkBox>
              <w:sizeAuto/>
              <w:default w:val="0"/>
            </w:checkBox>
          </w:ffData>
        </w:fldChar>
      </w:r>
      <w:bookmarkStart w:id="16" w:name="Check46"/>
      <w:r w:rsidR="003A0FAA">
        <w:rPr>
          <w:sz w:val="20"/>
        </w:rPr>
        <w:instrText xml:space="preserve"> FORMCHECKBOX </w:instrText>
      </w:r>
      <w:r w:rsidR="008755CF">
        <w:rPr>
          <w:sz w:val="20"/>
        </w:rPr>
      </w:r>
      <w:r w:rsidR="008755CF">
        <w:rPr>
          <w:sz w:val="20"/>
        </w:rPr>
        <w:fldChar w:fldCharType="separate"/>
      </w:r>
      <w:r>
        <w:rPr>
          <w:sz w:val="20"/>
        </w:rPr>
        <w:fldChar w:fldCharType="end"/>
      </w:r>
      <w:bookmarkEnd w:id="16"/>
      <w:r w:rsidR="003A0FAA">
        <w:rPr>
          <w:sz w:val="20"/>
        </w:rPr>
        <w:t xml:space="preserve"> Career Advising                                                                                    </w:t>
      </w:r>
      <w:r>
        <w:rPr>
          <w:sz w:val="20"/>
        </w:rPr>
        <w:fldChar w:fldCharType="begin">
          <w:ffData>
            <w:name w:val="Check48"/>
            <w:enabled/>
            <w:calcOnExit w:val="0"/>
            <w:checkBox>
              <w:sizeAuto/>
              <w:default w:val="0"/>
            </w:checkBox>
          </w:ffData>
        </w:fldChar>
      </w:r>
      <w:bookmarkStart w:id="17" w:name="Check48"/>
      <w:r w:rsidR="003A0FAA">
        <w:rPr>
          <w:sz w:val="20"/>
        </w:rPr>
        <w:instrText xml:space="preserve"> FORMCHECKBOX </w:instrText>
      </w:r>
      <w:r w:rsidR="008755CF">
        <w:rPr>
          <w:sz w:val="20"/>
        </w:rPr>
      </w:r>
      <w:r w:rsidR="008755CF">
        <w:rPr>
          <w:sz w:val="20"/>
        </w:rPr>
        <w:fldChar w:fldCharType="separate"/>
      </w:r>
      <w:r>
        <w:rPr>
          <w:sz w:val="20"/>
        </w:rPr>
        <w:fldChar w:fldCharType="end"/>
      </w:r>
      <w:bookmarkEnd w:id="17"/>
      <w:r w:rsidR="003A0FAA">
        <w:rPr>
          <w:sz w:val="20"/>
        </w:rPr>
        <w:t xml:space="preserve"> Programs and </w:t>
      </w:r>
      <w:r w:rsidR="003A0FAA" w:rsidRPr="00CF7D71">
        <w:rPr>
          <w:sz w:val="20"/>
        </w:rPr>
        <w:t>Workshops</w:t>
      </w:r>
    </w:p>
    <w:p w:rsidR="003A0FAA" w:rsidRPr="00CF7D71" w:rsidRDefault="001E6A44" w:rsidP="003A0FAA">
      <w:pPr>
        <w:rPr>
          <w:sz w:val="20"/>
        </w:rPr>
      </w:pPr>
      <w:r>
        <w:rPr>
          <w:sz w:val="20"/>
        </w:rPr>
        <w:fldChar w:fldCharType="begin">
          <w:ffData>
            <w:name w:val="Check49"/>
            <w:enabled/>
            <w:calcOnExit w:val="0"/>
            <w:checkBox>
              <w:sizeAuto/>
              <w:default w:val="0"/>
            </w:checkBox>
          </w:ffData>
        </w:fldChar>
      </w:r>
      <w:bookmarkStart w:id="18" w:name="Check49"/>
      <w:r w:rsidR="003A0FAA">
        <w:rPr>
          <w:sz w:val="20"/>
        </w:rPr>
        <w:instrText xml:space="preserve"> FORMCHECKBOX </w:instrText>
      </w:r>
      <w:r w:rsidR="008755CF">
        <w:rPr>
          <w:sz w:val="20"/>
        </w:rPr>
      </w:r>
      <w:r w:rsidR="008755CF">
        <w:rPr>
          <w:sz w:val="20"/>
        </w:rPr>
        <w:fldChar w:fldCharType="separate"/>
      </w:r>
      <w:r>
        <w:rPr>
          <w:sz w:val="20"/>
        </w:rPr>
        <w:fldChar w:fldCharType="end"/>
      </w:r>
      <w:bookmarkEnd w:id="18"/>
      <w:r w:rsidR="003A0FAA" w:rsidRPr="00CF7D71">
        <w:rPr>
          <w:sz w:val="20"/>
        </w:rPr>
        <w:t xml:space="preserve"> </w:t>
      </w:r>
      <w:r w:rsidR="003A0FAA">
        <w:rPr>
          <w:sz w:val="20"/>
        </w:rPr>
        <w:t xml:space="preserve">Career Library                                                                                       </w:t>
      </w:r>
      <w:r>
        <w:rPr>
          <w:sz w:val="20"/>
        </w:rPr>
        <w:fldChar w:fldCharType="begin">
          <w:ffData>
            <w:name w:val="Check50"/>
            <w:enabled/>
            <w:calcOnExit w:val="0"/>
            <w:checkBox>
              <w:sizeAuto/>
              <w:default w:val="0"/>
            </w:checkBox>
          </w:ffData>
        </w:fldChar>
      </w:r>
      <w:bookmarkStart w:id="19" w:name="Check50"/>
      <w:r w:rsidR="003A0FAA">
        <w:rPr>
          <w:sz w:val="20"/>
        </w:rPr>
        <w:instrText xml:space="preserve"> FORMCHECKBOX </w:instrText>
      </w:r>
      <w:r w:rsidR="008755CF">
        <w:rPr>
          <w:sz w:val="20"/>
        </w:rPr>
      </w:r>
      <w:r w:rsidR="008755CF">
        <w:rPr>
          <w:sz w:val="20"/>
        </w:rPr>
        <w:fldChar w:fldCharType="separate"/>
      </w:r>
      <w:r>
        <w:rPr>
          <w:sz w:val="20"/>
        </w:rPr>
        <w:fldChar w:fldCharType="end"/>
      </w:r>
      <w:bookmarkEnd w:id="19"/>
      <w:r w:rsidR="003A0FAA" w:rsidRPr="00CF7D71">
        <w:rPr>
          <w:sz w:val="20"/>
        </w:rPr>
        <w:t xml:space="preserve"> </w:t>
      </w:r>
      <w:r w:rsidR="003A0FAA">
        <w:rPr>
          <w:sz w:val="20"/>
        </w:rPr>
        <w:t>Resume/Document Critique</w:t>
      </w:r>
    </w:p>
    <w:p w:rsidR="003A0FAA" w:rsidRPr="00CF7D71" w:rsidRDefault="001E6A44" w:rsidP="003A0FAA">
      <w:pPr>
        <w:rPr>
          <w:sz w:val="20"/>
        </w:rPr>
      </w:pPr>
      <w:r>
        <w:rPr>
          <w:sz w:val="20"/>
        </w:rPr>
        <w:fldChar w:fldCharType="begin">
          <w:ffData>
            <w:name w:val="Check65"/>
            <w:enabled/>
            <w:calcOnExit w:val="0"/>
            <w:checkBox>
              <w:sizeAuto/>
              <w:default w:val="0"/>
            </w:checkBox>
          </w:ffData>
        </w:fldChar>
      </w:r>
      <w:bookmarkStart w:id="20" w:name="Check65"/>
      <w:r w:rsidR="003A0FAA">
        <w:rPr>
          <w:sz w:val="20"/>
        </w:rPr>
        <w:instrText xml:space="preserve"> FORMCHECKBOX </w:instrText>
      </w:r>
      <w:r w:rsidR="008755CF">
        <w:rPr>
          <w:sz w:val="20"/>
        </w:rPr>
      </w:r>
      <w:r w:rsidR="008755CF">
        <w:rPr>
          <w:sz w:val="20"/>
        </w:rPr>
        <w:fldChar w:fldCharType="separate"/>
      </w:r>
      <w:r>
        <w:rPr>
          <w:sz w:val="20"/>
        </w:rPr>
        <w:fldChar w:fldCharType="end"/>
      </w:r>
      <w:bookmarkEnd w:id="20"/>
      <w:r w:rsidR="003A0FAA">
        <w:rPr>
          <w:sz w:val="20"/>
        </w:rPr>
        <w:t xml:space="preserve"> Graduate School Advising</w:t>
      </w:r>
      <w:r w:rsidR="003A0FAA" w:rsidRPr="00CF7D71">
        <w:rPr>
          <w:sz w:val="20"/>
        </w:rPr>
        <w:t xml:space="preserve"> </w:t>
      </w:r>
      <w:r w:rsidR="003A0FAA">
        <w:rPr>
          <w:sz w:val="20"/>
        </w:rPr>
        <w:t xml:space="preserve">                                                                   </w:t>
      </w:r>
      <w:r>
        <w:rPr>
          <w:sz w:val="20"/>
        </w:rPr>
        <w:fldChar w:fldCharType="begin">
          <w:ffData>
            <w:name w:val="Check67"/>
            <w:enabled/>
            <w:calcOnExit w:val="0"/>
            <w:checkBox>
              <w:sizeAuto/>
              <w:default w:val="0"/>
            </w:checkBox>
          </w:ffData>
        </w:fldChar>
      </w:r>
      <w:bookmarkStart w:id="21" w:name="Check67"/>
      <w:r w:rsidR="003A0FAA">
        <w:rPr>
          <w:sz w:val="20"/>
        </w:rPr>
        <w:instrText xml:space="preserve"> FORMCHECKBOX </w:instrText>
      </w:r>
      <w:r w:rsidR="008755CF">
        <w:rPr>
          <w:sz w:val="20"/>
        </w:rPr>
      </w:r>
      <w:r w:rsidR="008755CF">
        <w:rPr>
          <w:sz w:val="20"/>
        </w:rPr>
        <w:fldChar w:fldCharType="separate"/>
      </w:r>
      <w:r>
        <w:rPr>
          <w:sz w:val="20"/>
        </w:rPr>
        <w:fldChar w:fldCharType="end"/>
      </w:r>
      <w:bookmarkEnd w:id="21"/>
      <w:r w:rsidR="003A0FAA">
        <w:rPr>
          <w:sz w:val="20"/>
        </w:rPr>
        <w:t xml:space="preserve"> Other ___________________________________</w:t>
      </w:r>
    </w:p>
    <w:p w:rsidR="003A0FAA" w:rsidRDefault="003A0FAA" w:rsidP="003A0FAA">
      <w:pPr>
        <w:rPr>
          <w:b/>
          <w:sz w:val="20"/>
        </w:rPr>
      </w:pPr>
    </w:p>
    <w:p w:rsidR="003A0FAA" w:rsidRDefault="003A0FAA" w:rsidP="003A0FAA">
      <w:pPr>
        <w:jc w:val="center"/>
        <w:rPr>
          <w:b/>
          <w:sz w:val="20"/>
          <w:u w:val="single"/>
        </w:rPr>
      </w:pPr>
      <w:r>
        <w:rPr>
          <w:b/>
          <w:sz w:val="20"/>
          <w:u w:val="single"/>
        </w:rPr>
        <w:t xml:space="preserve">Graduate School </w:t>
      </w:r>
      <w:r w:rsidRPr="0083255B">
        <w:rPr>
          <w:b/>
          <w:sz w:val="20"/>
          <w:u w:val="single"/>
        </w:rPr>
        <w:t>Q</w:t>
      </w:r>
      <w:r>
        <w:rPr>
          <w:b/>
          <w:sz w:val="20"/>
          <w:u w:val="single"/>
        </w:rPr>
        <w:t>uestions</w:t>
      </w:r>
    </w:p>
    <w:p w:rsidR="003A0FAA" w:rsidRDefault="003A0FAA" w:rsidP="003A0FAA">
      <w:pPr>
        <w:rPr>
          <w:sz w:val="20"/>
        </w:rPr>
      </w:pPr>
      <w:r w:rsidRPr="0083255B">
        <w:rPr>
          <w:b/>
          <w:sz w:val="20"/>
        </w:rPr>
        <w:t>Are you currently enrolled in graduate school</w:t>
      </w:r>
      <w:r>
        <w:rPr>
          <w:b/>
          <w:sz w:val="20"/>
        </w:rPr>
        <w:t xml:space="preserve">?  </w:t>
      </w:r>
      <w:r w:rsidRPr="0083255B">
        <w:rPr>
          <w:b/>
          <w:sz w:val="20"/>
        </w:rPr>
        <w:t xml:space="preserve">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Yes  ___________________________________________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8755CF">
        <w:rPr>
          <w:sz w:val="20"/>
        </w:rPr>
      </w:r>
      <w:r w:rsidR="008755CF">
        <w:rPr>
          <w:sz w:val="20"/>
        </w:rPr>
        <w:fldChar w:fldCharType="separate"/>
      </w:r>
      <w:r w:rsidR="001E6A44">
        <w:rPr>
          <w:sz w:val="20"/>
        </w:rPr>
        <w:fldChar w:fldCharType="end"/>
      </w:r>
      <w:r>
        <w:rPr>
          <w:sz w:val="20"/>
        </w:rPr>
        <w:t xml:space="preserve"> No</w:t>
      </w:r>
    </w:p>
    <w:p w:rsidR="003A0FAA" w:rsidRDefault="003A0FAA" w:rsidP="003A0FAA">
      <w:pPr>
        <w:rPr>
          <w:b/>
          <w:sz w:val="20"/>
        </w:rPr>
      </w:pPr>
      <w:r>
        <w:rPr>
          <w:sz w:val="20"/>
        </w:rPr>
        <w:tab/>
      </w:r>
      <w:r>
        <w:rPr>
          <w:sz w:val="20"/>
        </w:rPr>
        <w:tab/>
      </w:r>
      <w:r>
        <w:rPr>
          <w:sz w:val="20"/>
        </w:rPr>
        <w:tab/>
      </w:r>
      <w:r>
        <w:rPr>
          <w:sz w:val="20"/>
        </w:rPr>
        <w:tab/>
      </w:r>
      <w:r>
        <w:rPr>
          <w:sz w:val="20"/>
        </w:rPr>
        <w:tab/>
      </w:r>
      <w:r>
        <w:rPr>
          <w:sz w:val="20"/>
        </w:rPr>
        <w:tab/>
      </w:r>
      <w:r>
        <w:rPr>
          <w:sz w:val="20"/>
        </w:rPr>
        <w:tab/>
        <w:t xml:space="preserve">                            (school)</w:t>
      </w:r>
      <w:r w:rsidRPr="0083255B">
        <w:rPr>
          <w:b/>
          <w:sz w:val="20"/>
        </w:rPr>
        <w:t xml:space="preserve"> </w:t>
      </w:r>
    </w:p>
    <w:p w:rsidR="003A0FAA" w:rsidRDefault="003A0FAA" w:rsidP="003A0FAA">
      <w:pPr>
        <w:rPr>
          <w:b/>
          <w:sz w:val="20"/>
        </w:rPr>
      </w:pPr>
      <w:r>
        <w:rPr>
          <w:b/>
          <w:sz w:val="20"/>
        </w:rPr>
        <w:t>What degree are you seeking?   ______________________________________________________________________</w:t>
      </w:r>
    </w:p>
    <w:p w:rsidR="003A0FAA" w:rsidRDefault="003A0FAA" w:rsidP="003A0FAA">
      <w:pPr>
        <w:rPr>
          <w:b/>
          <w:sz w:val="20"/>
        </w:rPr>
      </w:pPr>
      <w:r>
        <w:rPr>
          <w:b/>
          <w:sz w:val="20"/>
        </w:rPr>
        <w:t>Have you attended graduate school at any point after graduating from the University of Redlands?</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Yes _________________________________________________    Degree______________________________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No</w:t>
      </w:r>
    </w:p>
    <w:p w:rsidR="003A0FAA" w:rsidRDefault="003A0FAA" w:rsidP="003A0FAA">
      <w:pPr>
        <w:rPr>
          <w:b/>
          <w:sz w:val="20"/>
        </w:rPr>
      </w:pPr>
      <w:r>
        <w:rPr>
          <w:sz w:val="20"/>
        </w:rPr>
        <w:tab/>
        <w:t xml:space="preserve">                                                   (school)</w:t>
      </w:r>
      <w:r>
        <w:rPr>
          <w:b/>
          <w:sz w:val="20"/>
        </w:rPr>
        <w:br/>
      </w:r>
    </w:p>
    <w:p w:rsidR="003A0FAA" w:rsidRPr="000A566C" w:rsidRDefault="003A0FAA" w:rsidP="003A0FAA">
      <w:pPr>
        <w:rPr>
          <w:b/>
          <w:sz w:val="20"/>
        </w:rPr>
      </w:pPr>
      <w:r w:rsidRPr="000A566C">
        <w:rPr>
          <w:b/>
          <w:sz w:val="20"/>
        </w:rPr>
        <w:t>How well do you feel your experience at the University of Redlands prepare</w:t>
      </w:r>
      <w:r>
        <w:rPr>
          <w:b/>
          <w:sz w:val="20"/>
        </w:rPr>
        <w:t>d</w:t>
      </w:r>
      <w:r w:rsidRPr="000A566C">
        <w:rPr>
          <w:b/>
          <w:sz w:val="20"/>
        </w:rPr>
        <w:t xml:space="preserve"> you for </w:t>
      </w:r>
      <w:r>
        <w:rPr>
          <w:b/>
          <w:sz w:val="20"/>
        </w:rPr>
        <w:t>graduate school</w:t>
      </w:r>
      <w:r w:rsidRPr="000A566C">
        <w:rPr>
          <w:b/>
          <w:sz w:val="20"/>
        </w:rPr>
        <w:t xml:space="preserve">?  </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Exceptionally well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More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Less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Poorly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Not at all </w:t>
      </w:r>
    </w:p>
    <w:p w:rsidR="003A0FAA" w:rsidRPr="00B45C2F"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I am not currently employed</w:t>
      </w:r>
    </w:p>
    <w:p w:rsidR="003A0FAA" w:rsidRDefault="003A0FAA" w:rsidP="003A0FAA">
      <w:pPr>
        <w:rPr>
          <w:b/>
          <w:sz w:val="20"/>
        </w:rPr>
      </w:pPr>
      <w:r>
        <w:rPr>
          <w:b/>
          <w:sz w:val="20"/>
        </w:rPr>
        <w:t xml:space="preserve">If you are not currently or have not yet been enrolled in graduate school, do you plan to attend graduate school within the next five years?   </w:t>
      </w:r>
      <w:r w:rsidR="001E6A44">
        <w:rPr>
          <w:b/>
          <w:sz w:val="20"/>
        </w:rPr>
        <w:fldChar w:fldCharType="begin">
          <w:ffData>
            <w:name w:val="Check58"/>
            <w:enabled/>
            <w:calcOnExit w:val="0"/>
            <w:checkBox>
              <w:sizeAuto/>
              <w:default w:val="0"/>
            </w:checkBox>
          </w:ffData>
        </w:fldChar>
      </w:r>
      <w:bookmarkStart w:id="22" w:name="Check58"/>
      <w:r>
        <w:rPr>
          <w:b/>
          <w:sz w:val="20"/>
        </w:rPr>
        <w:instrText xml:space="preserve"> FORMCHECKBOX </w:instrText>
      </w:r>
      <w:r w:rsidR="008755CF">
        <w:rPr>
          <w:b/>
          <w:sz w:val="20"/>
        </w:rPr>
      </w:r>
      <w:r w:rsidR="008755CF">
        <w:rPr>
          <w:b/>
          <w:sz w:val="20"/>
        </w:rPr>
        <w:fldChar w:fldCharType="separate"/>
      </w:r>
      <w:r w:rsidR="001E6A44">
        <w:rPr>
          <w:b/>
          <w:sz w:val="20"/>
        </w:rPr>
        <w:fldChar w:fldCharType="end"/>
      </w:r>
      <w:bookmarkEnd w:id="22"/>
      <w:r w:rsidRPr="0096062A">
        <w:rPr>
          <w:sz w:val="20"/>
        </w:rPr>
        <w:t xml:space="preserve"> Yes </w:t>
      </w:r>
      <w:r>
        <w:rPr>
          <w:sz w:val="20"/>
        </w:rPr>
        <w:t xml:space="preserve">  </w:t>
      </w:r>
      <w:r w:rsidR="001E6A44">
        <w:rPr>
          <w:sz w:val="20"/>
        </w:rPr>
        <w:fldChar w:fldCharType="begin">
          <w:ffData>
            <w:name w:val="Check59"/>
            <w:enabled/>
            <w:calcOnExit w:val="0"/>
            <w:checkBox>
              <w:sizeAuto/>
              <w:default w:val="0"/>
            </w:checkBox>
          </w:ffData>
        </w:fldChar>
      </w:r>
      <w:bookmarkStart w:id="23" w:name="Check59"/>
      <w:r>
        <w:rPr>
          <w:sz w:val="20"/>
        </w:rPr>
        <w:instrText xml:space="preserve"> FORMCHECKBOX </w:instrText>
      </w:r>
      <w:r w:rsidR="008755CF">
        <w:rPr>
          <w:sz w:val="20"/>
        </w:rPr>
      </w:r>
      <w:r w:rsidR="008755CF">
        <w:rPr>
          <w:sz w:val="20"/>
        </w:rPr>
        <w:fldChar w:fldCharType="separate"/>
      </w:r>
      <w:r w:rsidR="001E6A44">
        <w:rPr>
          <w:sz w:val="20"/>
        </w:rPr>
        <w:fldChar w:fldCharType="end"/>
      </w:r>
      <w:bookmarkEnd w:id="23"/>
      <w:r>
        <w:rPr>
          <w:sz w:val="20"/>
        </w:rPr>
        <w:t xml:space="preserve"> No</w:t>
      </w:r>
      <w:r>
        <w:rPr>
          <w:b/>
          <w:sz w:val="20"/>
        </w:rPr>
        <w:t xml:space="preserve"> </w:t>
      </w:r>
    </w:p>
    <w:p w:rsidR="003D3C9A" w:rsidRDefault="003D3C9A" w:rsidP="003A0FAA">
      <w:pPr>
        <w:jc w:val="center"/>
        <w:rPr>
          <w:b/>
          <w:sz w:val="20"/>
          <w:u w:val="single"/>
        </w:rPr>
      </w:pPr>
    </w:p>
    <w:p w:rsidR="003D3C9A" w:rsidRDefault="003D3C9A" w:rsidP="003A0FAA">
      <w:pPr>
        <w:jc w:val="center"/>
        <w:rPr>
          <w:b/>
          <w:sz w:val="20"/>
          <w:u w:val="single"/>
        </w:rPr>
      </w:pPr>
    </w:p>
    <w:p w:rsidR="003D3C9A" w:rsidRDefault="003D3C9A" w:rsidP="003A0FAA">
      <w:pPr>
        <w:jc w:val="center"/>
        <w:rPr>
          <w:b/>
          <w:sz w:val="20"/>
          <w:u w:val="single"/>
        </w:rPr>
      </w:pPr>
    </w:p>
    <w:p w:rsidR="003A0FAA" w:rsidRDefault="003A0FAA" w:rsidP="003A0FAA">
      <w:pPr>
        <w:jc w:val="center"/>
        <w:rPr>
          <w:b/>
          <w:sz w:val="20"/>
          <w:u w:val="single"/>
        </w:rPr>
      </w:pPr>
      <w:r w:rsidRPr="00511F85">
        <w:rPr>
          <w:b/>
          <w:sz w:val="20"/>
          <w:u w:val="single"/>
        </w:rPr>
        <w:t>Alumni Questions</w:t>
      </w:r>
    </w:p>
    <w:p w:rsidR="003A0FAA" w:rsidRDefault="003A0FAA" w:rsidP="003A0FAA">
      <w:pPr>
        <w:rPr>
          <w:b/>
          <w:sz w:val="20"/>
        </w:rPr>
      </w:pPr>
      <w:r>
        <w:rPr>
          <w:b/>
          <w:sz w:val="20"/>
        </w:rPr>
        <w:t xml:space="preserve">If you could begin again, would you attend the University of Redlands? </w:t>
      </w:r>
    </w:p>
    <w:p w:rsidR="003A0FAA" w:rsidRDefault="001E6A44" w:rsidP="003A0FAA">
      <w:pPr>
        <w:rPr>
          <w:sz w:val="20"/>
        </w:rPr>
      </w:pPr>
      <w:r>
        <w:rPr>
          <w:b/>
          <w:sz w:val="20"/>
        </w:rPr>
        <w:fldChar w:fldCharType="begin">
          <w:ffData>
            <w:name w:val="Check58"/>
            <w:enabled/>
            <w:calcOnExit w:val="0"/>
            <w:checkBox>
              <w:sizeAuto/>
              <w:default w:val="0"/>
            </w:checkBox>
          </w:ffData>
        </w:fldChar>
      </w:r>
      <w:r w:rsidR="003A0FAA">
        <w:rPr>
          <w:b/>
          <w:sz w:val="20"/>
        </w:rPr>
        <w:instrText xml:space="preserve"> FORMCHECKBOX </w:instrText>
      </w:r>
      <w:r w:rsidR="008755CF">
        <w:rPr>
          <w:b/>
          <w:sz w:val="20"/>
        </w:rPr>
      </w:r>
      <w:r w:rsidR="008755CF">
        <w:rPr>
          <w:b/>
          <w:sz w:val="20"/>
        </w:rPr>
        <w:fldChar w:fldCharType="separate"/>
      </w:r>
      <w:r>
        <w:rPr>
          <w:b/>
          <w:sz w:val="20"/>
        </w:rPr>
        <w:fldChar w:fldCharType="end"/>
      </w:r>
      <w:r w:rsidR="003A0FAA" w:rsidRPr="0096062A">
        <w:rPr>
          <w:sz w:val="20"/>
        </w:rPr>
        <w:t xml:space="preserve"> </w:t>
      </w:r>
      <w:r w:rsidR="003A0FAA">
        <w:rPr>
          <w:sz w:val="20"/>
        </w:rPr>
        <w:t>Definitely y</w:t>
      </w:r>
      <w:r w:rsidR="003A0FAA" w:rsidRPr="0096062A">
        <w:rPr>
          <w:sz w:val="20"/>
        </w:rPr>
        <w:t>es</w:t>
      </w:r>
      <w:r w:rsidR="003A0FAA">
        <w:rPr>
          <w:sz w:val="20"/>
        </w:rPr>
        <w:t xml:space="preserve">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Probably Yes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Uncertain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Probably no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Definitely No</w:t>
      </w:r>
    </w:p>
    <w:p w:rsidR="003A0FAA" w:rsidRDefault="003A0FAA" w:rsidP="003A0FAA">
      <w:pPr>
        <w:rPr>
          <w:b/>
          <w:sz w:val="20"/>
        </w:rPr>
      </w:pPr>
      <w:r>
        <w:rPr>
          <w:b/>
          <w:sz w:val="20"/>
        </w:rPr>
        <w:t xml:space="preserve">Overall, how would you rate this school (for the time which you were attending)? </w:t>
      </w:r>
    </w:p>
    <w:p w:rsidR="003A0FAA" w:rsidRDefault="001E6A44" w:rsidP="003A0FAA">
      <w:pPr>
        <w:rPr>
          <w:sz w:val="20"/>
        </w:rPr>
      </w:pPr>
      <w:r>
        <w:rPr>
          <w:b/>
          <w:sz w:val="20"/>
        </w:rPr>
        <w:fldChar w:fldCharType="begin">
          <w:ffData>
            <w:name w:val="Check58"/>
            <w:enabled/>
            <w:calcOnExit w:val="0"/>
            <w:checkBox>
              <w:sizeAuto/>
              <w:default w:val="0"/>
            </w:checkBox>
          </w:ffData>
        </w:fldChar>
      </w:r>
      <w:r w:rsidR="003A0FAA">
        <w:rPr>
          <w:b/>
          <w:sz w:val="20"/>
        </w:rPr>
        <w:instrText xml:space="preserve"> FORMCHECKBOX </w:instrText>
      </w:r>
      <w:r w:rsidR="008755CF">
        <w:rPr>
          <w:b/>
          <w:sz w:val="20"/>
        </w:rPr>
      </w:r>
      <w:r w:rsidR="008755CF">
        <w:rPr>
          <w:b/>
          <w:sz w:val="20"/>
        </w:rPr>
        <w:fldChar w:fldCharType="separate"/>
      </w:r>
      <w:r>
        <w:rPr>
          <w:b/>
          <w:sz w:val="20"/>
        </w:rPr>
        <w:fldChar w:fldCharType="end"/>
      </w:r>
      <w:r w:rsidR="003A0FAA" w:rsidRPr="0096062A">
        <w:rPr>
          <w:sz w:val="20"/>
        </w:rPr>
        <w:t xml:space="preserve"> </w:t>
      </w:r>
      <w:r w:rsidR="003A0FAA">
        <w:rPr>
          <w:sz w:val="20"/>
        </w:rPr>
        <w:t xml:space="preserve">Excellent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Good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Average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Poor  </w:t>
      </w:r>
    </w:p>
    <w:p w:rsidR="003A0FAA" w:rsidRDefault="003A0FAA" w:rsidP="003A0FAA">
      <w:pPr>
        <w:rPr>
          <w:b/>
          <w:sz w:val="20"/>
        </w:rPr>
      </w:pPr>
      <w:r>
        <w:rPr>
          <w:b/>
          <w:sz w:val="20"/>
        </w:rPr>
        <w:t xml:space="preserve">Would you recommend this school to a friend or acquaintance who asked you your opinion? </w:t>
      </w:r>
    </w:p>
    <w:p w:rsidR="003A0FAA" w:rsidRDefault="001E6A44" w:rsidP="003A0FAA">
      <w:pPr>
        <w:rPr>
          <w:sz w:val="20"/>
        </w:rPr>
      </w:pPr>
      <w:r>
        <w:rPr>
          <w:b/>
          <w:sz w:val="20"/>
        </w:rPr>
        <w:fldChar w:fldCharType="begin">
          <w:ffData>
            <w:name w:val="Check58"/>
            <w:enabled/>
            <w:calcOnExit w:val="0"/>
            <w:checkBox>
              <w:sizeAuto/>
              <w:default w:val="0"/>
            </w:checkBox>
          </w:ffData>
        </w:fldChar>
      </w:r>
      <w:r w:rsidR="003A0FAA">
        <w:rPr>
          <w:b/>
          <w:sz w:val="20"/>
        </w:rPr>
        <w:instrText xml:space="preserve"> FORMCHECKBOX </w:instrText>
      </w:r>
      <w:r w:rsidR="008755CF">
        <w:rPr>
          <w:b/>
          <w:sz w:val="20"/>
        </w:rPr>
      </w:r>
      <w:r w:rsidR="008755CF">
        <w:rPr>
          <w:b/>
          <w:sz w:val="20"/>
        </w:rPr>
        <w:fldChar w:fldCharType="separate"/>
      </w:r>
      <w:r>
        <w:rPr>
          <w:b/>
          <w:sz w:val="20"/>
        </w:rPr>
        <w:fldChar w:fldCharType="end"/>
      </w:r>
      <w:r w:rsidR="003A0FAA" w:rsidRPr="0096062A">
        <w:rPr>
          <w:sz w:val="20"/>
        </w:rPr>
        <w:t xml:space="preserve"> </w:t>
      </w:r>
      <w:r w:rsidR="003A0FAA">
        <w:rPr>
          <w:sz w:val="20"/>
        </w:rPr>
        <w:t xml:space="preserve">Yes, without reservation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Yes, with some reservation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8755CF">
        <w:rPr>
          <w:sz w:val="20"/>
        </w:rPr>
      </w:r>
      <w:r w:rsidR="008755CF">
        <w:rPr>
          <w:sz w:val="20"/>
        </w:rPr>
        <w:fldChar w:fldCharType="separate"/>
      </w:r>
      <w:r>
        <w:rPr>
          <w:sz w:val="20"/>
        </w:rPr>
        <w:fldChar w:fldCharType="end"/>
      </w:r>
      <w:r w:rsidR="003A0FAA">
        <w:rPr>
          <w:sz w:val="20"/>
        </w:rPr>
        <w:t xml:space="preserve">  No</w:t>
      </w:r>
    </w:p>
    <w:p w:rsidR="003A0FAA" w:rsidRDefault="003A0FAA" w:rsidP="003A0FAA">
      <w:pPr>
        <w:rPr>
          <w:b/>
          <w:sz w:val="20"/>
        </w:rPr>
      </w:pPr>
    </w:p>
    <w:p w:rsidR="003A0FAA" w:rsidRPr="00A978E8" w:rsidRDefault="003A0FAA" w:rsidP="003A0FAA">
      <w:pPr>
        <w:rPr>
          <w:b/>
          <w:sz w:val="20"/>
        </w:rPr>
      </w:pPr>
      <w:r w:rsidRPr="00A978E8">
        <w:rPr>
          <w:b/>
          <w:sz w:val="20"/>
        </w:rPr>
        <w:t xml:space="preserve">Please indicate your level of satisfaction with the student services / programs offered by the University during the time you attended.  </w:t>
      </w:r>
    </w:p>
    <w:p w:rsidR="003A0FAA" w:rsidRDefault="003A0FAA" w:rsidP="003A0FAA">
      <w:pPr>
        <w:rPr>
          <w:b/>
          <w:sz w:val="20"/>
        </w:rPr>
      </w:pPr>
      <w:r w:rsidRPr="00A978E8">
        <w:rPr>
          <w:noProof/>
        </w:rPr>
        <w:drawing>
          <wp:inline distT="0" distB="0" distL="0" distR="0">
            <wp:extent cx="6858000" cy="3031868"/>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858000" cy="3031868"/>
                    </a:xfrm>
                    <a:prstGeom prst="rect">
                      <a:avLst/>
                    </a:prstGeom>
                    <a:noFill/>
                    <a:ln w="9525">
                      <a:noFill/>
                      <a:miter lim="800000"/>
                      <a:headEnd/>
                      <a:tailEnd/>
                    </a:ln>
                  </pic:spPr>
                </pic:pic>
              </a:graphicData>
            </a:graphic>
          </wp:inline>
        </w:drawing>
      </w:r>
    </w:p>
    <w:p w:rsidR="003A0FAA" w:rsidRDefault="003A0FAA" w:rsidP="003A0FAA">
      <w:pPr>
        <w:rPr>
          <w:b/>
          <w:sz w:val="20"/>
        </w:rPr>
      </w:pPr>
    </w:p>
    <w:p w:rsidR="003A0FAA" w:rsidRPr="00A978E8" w:rsidRDefault="003A0FAA" w:rsidP="003A0FAA">
      <w:pPr>
        <w:rPr>
          <w:b/>
          <w:sz w:val="20"/>
        </w:rPr>
      </w:pPr>
      <w:r w:rsidRPr="00A978E8">
        <w:rPr>
          <w:b/>
          <w:sz w:val="20"/>
        </w:rPr>
        <w:t>How do you stay in touch with what is happening at the University of Redlands?</w:t>
      </w:r>
    </w:p>
    <w:p w:rsidR="003A0FAA" w:rsidRPr="00A978E8" w:rsidRDefault="001E6A44" w:rsidP="003A0FAA">
      <w:pPr>
        <w:rPr>
          <w:sz w:val="20"/>
        </w:rPr>
      </w:pP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8755CF">
        <w:rPr>
          <w:sz w:val="20"/>
        </w:rPr>
      </w:r>
      <w:r w:rsidR="008755CF">
        <w:rPr>
          <w:sz w:val="20"/>
        </w:rPr>
        <w:fldChar w:fldCharType="separate"/>
      </w:r>
      <w:r w:rsidRPr="00A978E8">
        <w:rPr>
          <w:sz w:val="20"/>
        </w:rPr>
        <w:fldChar w:fldCharType="end"/>
      </w:r>
      <w:r w:rsidR="003A0FAA" w:rsidRPr="00A978E8">
        <w:rPr>
          <w:sz w:val="20"/>
        </w:rPr>
        <w:t xml:space="preserve"> Alumni Magazine  </w:t>
      </w: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8755CF">
        <w:rPr>
          <w:sz w:val="20"/>
        </w:rPr>
      </w:r>
      <w:r w:rsidR="008755CF">
        <w:rPr>
          <w:sz w:val="20"/>
        </w:rPr>
        <w:fldChar w:fldCharType="separate"/>
      </w:r>
      <w:r w:rsidRPr="00A978E8">
        <w:rPr>
          <w:sz w:val="20"/>
        </w:rPr>
        <w:fldChar w:fldCharType="end"/>
      </w:r>
      <w:r w:rsidR="003A0FAA" w:rsidRPr="00A978E8">
        <w:rPr>
          <w:sz w:val="20"/>
        </w:rPr>
        <w:t xml:space="preserve">Facebook  </w:t>
      </w: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8755CF">
        <w:rPr>
          <w:sz w:val="20"/>
        </w:rPr>
      </w:r>
      <w:r w:rsidR="008755CF">
        <w:rPr>
          <w:sz w:val="20"/>
        </w:rPr>
        <w:fldChar w:fldCharType="separate"/>
      </w:r>
      <w:r w:rsidRPr="00A978E8">
        <w:rPr>
          <w:sz w:val="20"/>
        </w:rPr>
        <w:fldChar w:fldCharType="end"/>
      </w:r>
      <w:r w:rsidR="003A0FAA" w:rsidRPr="00A978E8">
        <w:rPr>
          <w:sz w:val="20"/>
        </w:rPr>
        <w:t xml:space="preserve"> Reunion Group  </w:t>
      </w: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8755CF">
        <w:rPr>
          <w:sz w:val="20"/>
        </w:rPr>
      </w:r>
      <w:r w:rsidR="008755CF">
        <w:rPr>
          <w:sz w:val="20"/>
        </w:rPr>
        <w:fldChar w:fldCharType="separate"/>
      </w:r>
      <w:r w:rsidRPr="00A978E8">
        <w:rPr>
          <w:sz w:val="20"/>
        </w:rPr>
        <w:fldChar w:fldCharType="end"/>
      </w:r>
      <w:r w:rsidR="003A0FAA" w:rsidRPr="00A978E8">
        <w:rPr>
          <w:sz w:val="20"/>
        </w:rPr>
        <w:t xml:space="preserve"> Other ______________________________</w:t>
      </w:r>
    </w:p>
    <w:p w:rsidR="003A0FAA" w:rsidRPr="003A0FAA" w:rsidRDefault="003A0FAA" w:rsidP="007D025E">
      <w:pPr>
        <w:rPr>
          <w:b/>
          <w:sz w:val="32"/>
          <w:szCs w:val="32"/>
        </w:rPr>
      </w:pPr>
    </w:p>
    <w:sectPr w:rsidR="003A0FAA" w:rsidRPr="003A0FAA" w:rsidSect="00103D9B">
      <w:headerReference w:type="default" r:id="rId24"/>
      <w:footerReference w:type="default" r:id="rId25"/>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EF" w:rsidRDefault="005277EF" w:rsidP="003274A2">
      <w:pPr>
        <w:spacing w:after="0" w:line="240" w:lineRule="auto"/>
      </w:pPr>
      <w:r>
        <w:separator/>
      </w:r>
    </w:p>
  </w:endnote>
  <w:endnote w:type="continuationSeparator" w:id="0">
    <w:p w:rsidR="005277EF" w:rsidRDefault="005277EF" w:rsidP="0032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EF" w:rsidRDefault="005277EF">
    <w:pPr>
      <w:pStyle w:val="Footer"/>
    </w:pPr>
    <w:r>
      <w:t>Institutional Research</w:t>
    </w:r>
    <w:r>
      <w:ptab w:relativeTo="margin" w:alignment="center" w:leader="none"/>
    </w:r>
    <w:r w:rsidR="00412961">
      <w:t>9/27</w:t>
    </w:r>
    <w:r>
      <w:t>/2013</w:t>
    </w:r>
    <w:r>
      <w:ptab w:relativeTo="margin" w:alignment="right" w:leader="none"/>
    </w:r>
    <w:r>
      <w:t xml:space="preserve">Page </w:t>
    </w:r>
    <w:r>
      <w:fldChar w:fldCharType="begin"/>
    </w:r>
    <w:r>
      <w:instrText xml:space="preserve"> PAGE  \* Arabic  \* MERGEFORMAT </w:instrText>
    </w:r>
    <w:r>
      <w:fldChar w:fldCharType="separate"/>
    </w:r>
    <w:r w:rsidR="008755C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EF" w:rsidRDefault="005277EF" w:rsidP="003274A2">
      <w:pPr>
        <w:spacing w:after="0" w:line="240" w:lineRule="auto"/>
      </w:pPr>
      <w:r>
        <w:separator/>
      </w:r>
    </w:p>
  </w:footnote>
  <w:footnote w:type="continuationSeparator" w:id="0">
    <w:p w:rsidR="005277EF" w:rsidRDefault="005277EF" w:rsidP="0032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EF" w:rsidRDefault="005277EF">
    <w:pPr>
      <w:pStyle w:val="Header"/>
    </w:pPr>
    <w:r>
      <w:t>UoR Scanner</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4847984"/>
    <w:multiLevelType w:val="hybridMultilevel"/>
    <w:tmpl w:val="24CAE15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8AC6275"/>
    <w:multiLevelType w:val="hybridMultilevel"/>
    <w:tmpl w:val="EE9A495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702DF7"/>
    <w:multiLevelType w:val="hybridMultilevel"/>
    <w:tmpl w:val="D52A4850"/>
    <w:lvl w:ilvl="0" w:tplc="76028E58">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9C336DF"/>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0C95"/>
    <w:multiLevelType w:val="hybridMultilevel"/>
    <w:tmpl w:val="BA5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A55E8"/>
    <w:multiLevelType w:val="hybridMultilevel"/>
    <w:tmpl w:val="CB10A324"/>
    <w:lvl w:ilvl="0" w:tplc="8FC28A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05708C"/>
    <w:multiLevelType w:val="hybridMultilevel"/>
    <w:tmpl w:val="F34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12893"/>
    <w:multiLevelType w:val="hybridMultilevel"/>
    <w:tmpl w:val="FBD48D34"/>
    <w:lvl w:ilvl="0" w:tplc="8FC28A4C">
      <w:start w:val="1"/>
      <w:numFmt w:val="bullet"/>
      <w:lvlText w:val="-"/>
      <w:lvlJc w:val="left"/>
      <w:pPr>
        <w:ind w:left="810" w:hanging="360"/>
      </w:pPr>
      <w:rPr>
        <w:rFonts w:ascii="Calibri" w:eastAsiaTheme="minorHAnsi"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328389E"/>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E5404"/>
    <w:multiLevelType w:val="hybridMultilevel"/>
    <w:tmpl w:val="A6CE9E52"/>
    <w:lvl w:ilvl="0" w:tplc="2E8C1B8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B509F"/>
    <w:multiLevelType w:val="hybridMultilevel"/>
    <w:tmpl w:val="F30A65A4"/>
    <w:lvl w:ilvl="0" w:tplc="F68AD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0D41E4"/>
    <w:multiLevelType w:val="hybridMultilevel"/>
    <w:tmpl w:val="113CAA80"/>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60D06"/>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44E97"/>
    <w:multiLevelType w:val="hybridMultilevel"/>
    <w:tmpl w:val="298E893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160CD"/>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95568"/>
    <w:multiLevelType w:val="hybridMultilevel"/>
    <w:tmpl w:val="8856EFA8"/>
    <w:lvl w:ilvl="0" w:tplc="930CB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8402DD"/>
    <w:multiLevelType w:val="hybridMultilevel"/>
    <w:tmpl w:val="BAC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37818"/>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6"/>
  </w:num>
  <w:num w:numId="5">
    <w:abstractNumId w:val="9"/>
  </w:num>
  <w:num w:numId="6">
    <w:abstractNumId w:val="19"/>
  </w:num>
  <w:num w:numId="7">
    <w:abstractNumId w:val="0"/>
    <w:lvlOverride w:ilvl="0">
      <w:startOverride w:val="1"/>
    </w:lvlOverride>
    <w:lvlOverride w:ilvl="1">
      <w:startOverride w:val="6"/>
    </w:lvlOverride>
  </w:num>
  <w:num w:numId="8">
    <w:abstractNumId w:val="2"/>
  </w:num>
  <w:num w:numId="9">
    <w:abstractNumId w:val="1"/>
  </w:num>
  <w:num w:numId="10">
    <w:abstractNumId w:val="10"/>
  </w:num>
  <w:num w:numId="11">
    <w:abstractNumId w:val="23"/>
  </w:num>
  <w:num w:numId="12">
    <w:abstractNumId w:val="11"/>
  </w:num>
  <w:num w:numId="13">
    <w:abstractNumId w:val="12"/>
  </w:num>
  <w:num w:numId="14">
    <w:abstractNumId w:val="8"/>
  </w:num>
  <w:num w:numId="15">
    <w:abstractNumId w:val="13"/>
  </w:num>
  <w:num w:numId="16">
    <w:abstractNumId w:val="4"/>
  </w:num>
  <w:num w:numId="17">
    <w:abstractNumId w:val="24"/>
  </w:num>
  <w:num w:numId="18">
    <w:abstractNumId w:val="18"/>
  </w:num>
  <w:num w:numId="19">
    <w:abstractNumId w:val="22"/>
  </w:num>
  <w:num w:numId="20">
    <w:abstractNumId w:val="15"/>
  </w:num>
  <w:num w:numId="21">
    <w:abstractNumId w:val="17"/>
  </w:num>
  <w:num w:numId="22">
    <w:abstractNumId w:val="20"/>
  </w:num>
  <w:num w:numId="23">
    <w:abstractNumId w:val="21"/>
  </w:num>
  <w:num w:numId="24">
    <w:abstractNumId w:val="0"/>
  </w:num>
  <w:num w:numId="25">
    <w:abstractNumId w:val="14"/>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7"/>
    <w:rsid w:val="00005EB6"/>
    <w:rsid w:val="00017493"/>
    <w:rsid w:val="00027484"/>
    <w:rsid w:val="0002788A"/>
    <w:rsid w:val="00030988"/>
    <w:rsid w:val="000328E8"/>
    <w:rsid w:val="00034F28"/>
    <w:rsid w:val="00035433"/>
    <w:rsid w:val="000464D3"/>
    <w:rsid w:val="00051510"/>
    <w:rsid w:val="00054966"/>
    <w:rsid w:val="000727CF"/>
    <w:rsid w:val="00075269"/>
    <w:rsid w:val="00076B15"/>
    <w:rsid w:val="000772E8"/>
    <w:rsid w:val="00083080"/>
    <w:rsid w:val="000915A7"/>
    <w:rsid w:val="000959FF"/>
    <w:rsid w:val="00095EC1"/>
    <w:rsid w:val="00096ABD"/>
    <w:rsid w:val="000B1F89"/>
    <w:rsid w:val="000C5C2B"/>
    <w:rsid w:val="000D4B94"/>
    <w:rsid w:val="000D685D"/>
    <w:rsid w:val="000E5170"/>
    <w:rsid w:val="00103D9B"/>
    <w:rsid w:val="0011135E"/>
    <w:rsid w:val="00120795"/>
    <w:rsid w:val="00121D4E"/>
    <w:rsid w:val="00130BA0"/>
    <w:rsid w:val="00136099"/>
    <w:rsid w:val="00137931"/>
    <w:rsid w:val="001500E7"/>
    <w:rsid w:val="00156235"/>
    <w:rsid w:val="00166226"/>
    <w:rsid w:val="00171496"/>
    <w:rsid w:val="00184B28"/>
    <w:rsid w:val="00186D43"/>
    <w:rsid w:val="001945D0"/>
    <w:rsid w:val="001A0F39"/>
    <w:rsid w:val="001A7D9E"/>
    <w:rsid w:val="001A7E32"/>
    <w:rsid w:val="001B0931"/>
    <w:rsid w:val="001B09D0"/>
    <w:rsid w:val="001B6ECF"/>
    <w:rsid w:val="001C4358"/>
    <w:rsid w:val="001D54FC"/>
    <w:rsid w:val="001D7E6C"/>
    <w:rsid w:val="001E4D25"/>
    <w:rsid w:val="001E5140"/>
    <w:rsid w:val="001E6A44"/>
    <w:rsid w:val="00200197"/>
    <w:rsid w:val="00200478"/>
    <w:rsid w:val="002038B5"/>
    <w:rsid w:val="00206848"/>
    <w:rsid w:val="0021257C"/>
    <w:rsid w:val="002241EF"/>
    <w:rsid w:val="00227C1D"/>
    <w:rsid w:val="00244858"/>
    <w:rsid w:val="002450BA"/>
    <w:rsid w:val="00254B97"/>
    <w:rsid w:val="00261835"/>
    <w:rsid w:val="00263673"/>
    <w:rsid w:val="0027085C"/>
    <w:rsid w:val="00275CDE"/>
    <w:rsid w:val="0028654A"/>
    <w:rsid w:val="002916B9"/>
    <w:rsid w:val="00294D76"/>
    <w:rsid w:val="002A03FD"/>
    <w:rsid w:val="002A5F57"/>
    <w:rsid w:val="002C04CC"/>
    <w:rsid w:val="002C31E4"/>
    <w:rsid w:val="002D5381"/>
    <w:rsid w:val="002D5F0E"/>
    <w:rsid w:val="002D6D79"/>
    <w:rsid w:val="002E4006"/>
    <w:rsid w:val="002E5309"/>
    <w:rsid w:val="002E56ED"/>
    <w:rsid w:val="002E6F92"/>
    <w:rsid w:val="002F20CE"/>
    <w:rsid w:val="002F3830"/>
    <w:rsid w:val="003042A6"/>
    <w:rsid w:val="003113C7"/>
    <w:rsid w:val="0031215E"/>
    <w:rsid w:val="00321915"/>
    <w:rsid w:val="003274A2"/>
    <w:rsid w:val="00334562"/>
    <w:rsid w:val="00350CF5"/>
    <w:rsid w:val="00352EDE"/>
    <w:rsid w:val="00370FDA"/>
    <w:rsid w:val="0038092B"/>
    <w:rsid w:val="00382DB5"/>
    <w:rsid w:val="00391604"/>
    <w:rsid w:val="00394985"/>
    <w:rsid w:val="00394FF0"/>
    <w:rsid w:val="00397A63"/>
    <w:rsid w:val="003A0FAA"/>
    <w:rsid w:val="003B3291"/>
    <w:rsid w:val="003B436F"/>
    <w:rsid w:val="003B5BCC"/>
    <w:rsid w:val="003C56EF"/>
    <w:rsid w:val="003C573A"/>
    <w:rsid w:val="003D3C9A"/>
    <w:rsid w:val="003D5E30"/>
    <w:rsid w:val="003D6640"/>
    <w:rsid w:val="00400B7A"/>
    <w:rsid w:val="0040289E"/>
    <w:rsid w:val="004041A0"/>
    <w:rsid w:val="004111E9"/>
    <w:rsid w:val="004123DE"/>
    <w:rsid w:val="00412961"/>
    <w:rsid w:val="0041325B"/>
    <w:rsid w:val="0041622A"/>
    <w:rsid w:val="00423F0B"/>
    <w:rsid w:val="00430389"/>
    <w:rsid w:val="0044053D"/>
    <w:rsid w:val="00450866"/>
    <w:rsid w:val="00453F20"/>
    <w:rsid w:val="0045579D"/>
    <w:rsid w:val="00460542"/>
    <w:rsid w:val="00461054"/>
    <w:rsid w:val="00464967"/>
    <w:rsid w:val="00480720"/>
    <w:rsid w:val="00483EAF"/>
    <w:rsid w:val="004843F7"/>
    <w:rsid w:val="00493368"/>
    <w:rsid w:val="0049473C"/>
    <w:rsid w:val="00495478"/>
    <w:rsid w:val="004A11DF"/>
    <w:rsid w:val="004A3A75"/>
    <w:rsid w:val="004A42B2"/>
    <w:rsid w:val="004B42E4"/>
    <w:rsid w:val="004B72D1"/>
    <w:rsid w:val="004C024F"/>
    <w:rsid w:val="004E1499"/>
    <w:rsid w:val="004E4578"/>
    <w:rsid w:val="004F0D04"/>
    <w:rsid w:val="004F7FBF"/>
    <w:rsid w:val="00500331"/>
    <w:rsid w:val="0050727E"/>
    <w:rsid w:val="00516D5C"/>
    <w:rsid w:val="005206B3"/>
    <w:rsid w:val="005277EF"/>
    <w:rsid w:val="0053041B"/>
    <w:rsid w:val="00535C4E"/>
    <w:rsid w:val="00540BC0"/>
    <w:rsid w:val="005416F6"/>
    <w:rsid w:val="005435FB"/>
    <w:rsid w:val="00553165"/>
    <w:rsid w:val="0055320C"/>
    <w:rsid w:val="005622C6"/>
    <w:rsid w:val="005635FA"/>
    <w:rsid w:val="00566C21"/>
    <w:rsid w:val="005910DF"/>
    <w:rsid w:val="00592AB1"/>
    <w:rsid w:val="00593DF1"/>
    <w:rsid w:val="00596818"/>
    <w:rsid w:val="00597C47"/>
    <w:rsid w:val="005A703C"/>
    <w:rsid w:val="005A78A1"/>
    <w:rsid w:val="005B25BB"/>
    <w:rsid w:val="005C54C5"/>
    <w:rsid w:val="005D0F2F"/>
    <w:rsid w:val="005D111A"/>
    <w:rsid w:val="005D1AAF"/>
    <w:rsid w:val="005D4197"/>
    <w:rsid w:val="005E340E"/>
    <w:rsid w:val="005F5DEC"/>
    <w:rsid w:val="00602FBF"/>
    <w:rsid w:val="00603164"/>
    <w:rsid w:val="006059F3"/>
    <w:rsid w:val="00614A9E"/>
    <w:rsid w:val="006200EA"/>
    <w:rsid w:val="00634581"/>
    <w:rsid w:val="00635F55"/>
    <w:rsid w:val="00641D73"/>
    <w:rsid w:val="00654855"/>
    <w:rsid w:val="00663DFD"/>
    <w:rsid w:val="0066445E"/>
    <w:rsid w:val="00665BD8"/>
    <w:rsid w:val="006A26FF"/>
    <w:rsid w:val="006A5ED0"/>
    <w:rsid w:val="006B7F24"/>
    <w:rsid w:val="006C4639"/>
    <w:rsid w:val="006D2C22"/>
    <w:rsid w:val="006D61F1"/>
    <w:rsid w:val="006F074E"/>
    <w:rsid w:val="006F62F0"/>
    <w:rsid w:val="0070353A"/>
    <w:rsid w:val="007061D1"/>
    <w:rsid w:val="007110A4"/>
    <w:rsid w:val="007111D8"/>
    <w:rsid w:val="007149F8"/>
    <w:rsid w:val="00720C5F"/>
    <w:rsid w:val="00725A96"/>
    <w:rsid w:val="00726F03"/>
    <w:rsid w:val="0073315B"/>
    <w:rsid w:val="00737B5D"/>
    <w:rsid w:val="00742B8E"/>
    <w:rsid w:val="007435AF"/>
    <w:rsid w:val="00746C36"/>
    <w:rsid w:val="00746CA6"/>
    <w:rsid w:val="007515A6"/>
    <w:rsid w:val="00752DDD"/>
    <w:rsid w:val="00753793"/>
    <w:rsid w:val="00771E42"/>
    <w:rsid w:val="00772B60"/>
    <w:rsid w:val="0077519C"/>
    <w:rsid w:val="00776D97"/>
    <w:rsid w:val="00785518"/>
    <w:rsid w:val="00785ED7"/>
    <w:rsid w:val="0078634C"/>
    <w:rsid w:val="00787F76"/>
    <w:rsid w:val="007951BC"/>
    <w:rsid w:val="007A0E4C"/>
    <w:rsid w:val="007A7915"/>
    <w:rsid w:val="007B07F3"/>
    <w:rsid w:val="007B7AB6"/>
    <w:rsid w:val="007D025E"/>
    <w:rsid w:val="007D5F24"/>
    <w:rsid w:val="007E1E65"/>
    <w:rsid w:val="007E5957"/>
    <w:rsid w:val="007F05A6"/>
    <w:rsid w:val="007F4502"/>
    <w:rsid w:val="007F7DB0"/>
    <w:rsid w:val="00804846"/>
    <w:rsid w:val="00815414"/>
    <w:rsid w:val="00815C3D"/>
    <w:rsid w:val="00841127"/>
    <w:rsid w:val="008448B5"/>
    <w:rsid w:val="00850B87"/>
    <w:rsid w:val="00861781"/>
    <w:rsid w:val="008629D0"/>
    <w:rsid w:val="00873F1F"/>
    <w:rsid w:val="008755CF"/>
    <w:rsid w:val="00877725"/>
    <w:rsid w:val="008829E9"/>
    <w:rsid w:val="00886E08"/>
    <w:rsid w:val="00894273"/>
    <w:rsid w:val="00897D8B"/>
    <w:rsid w:val="008B299A"/>
    <w:rsid w:val="008B68CA"/>
    <w:rsid w:val="008C62BA"/>
    <w:rsid w:val="008C7068"/>
    <w:rsid w:val="008C70E9"/>
    <w:rsid w:val="008D2A58"/>
    <w:rsid w:val="008E60BA"/>
    <w:rsid w:val="008E7D67"/>
    <w:rsid w:val="00900254"/>
    <w:rsid w:val="00902E94"/>
    <w:rsid w:val="009044EE"/>
    <w:rsid w:val="00905AE5"/>
    <w:rsid w:val="00907251"/>
    <w:rsid w:val="009074AD"/>
    <w:rsid w:val="0091708A"/>
    <w:rsid w:val="00920E42"/>
    <w:rsid w:val="00942E28"/>
    <w:rsid w:val="00943E50"/>
    <w:rsid w:val="0095063E"/>
    <w:rsid w:val="00950E8D"/>
    <w:rsid w:val="00953CF2"/>
    <w:rsid w:val="00962C4B"/>
    <w:rsid w:val="00982750"/>
    <w:rsid w:val="009929F2"/>
    <w:rsid w:val="009C3E94"/>
    <w:rsid w:val="009C41C7"/>
    <w:rsid w:val="009E0F7B"/>
    <w:rsid w:val="009E185C"/>
    <w:rsid w:val="009E26DA"/>
    <w:rsid w:val="009E37F0"/>
    <w:rsid w:val="009F2B9E"/>
    <w:rsid w:val="00A01684"/>
    <w:rsid w:val="00A03317"/>
    <w:rsid w:val="00A04743"/>
    <w:rsid w:val="00A048E1"/>
    <w:rsid w:val="00A12C32"/>
    <w:rsid w:val="00A25154"/>
    <w:rsid w:val="00A30632"/>
    <w:rsid w:val="00A5474B"/>
    <w:rsid w:val="00A70BA1"/>
    <w:rsid w:val="00A72503"/>
    <w:rsid w:val="00A9354D"/>
    <w:rsid w:val="00AB6C06"/>
    <w:rsid w:val="00AB7884"/>
    <w:rsid w:val="00AC10BB"/>
    <w:rsid w:val="00AD239D"/>
    <w:rsid w:val="00AE1D63"/>
    <w:rsid w:val="00AE25C4"/>
    <w:rsid w:val="00AE3B05"/>
    <w:rsid w:val="00AE56F9"/>
    <w:rsid w:val="00AF1478"/>
    <w:rsid w:val="00AF1A50"/>
    <w:rsid w:val="00AF36BA"/>
    <w:rsid w:val="00AF4DF5"/>
    <w:rsid w:val="00B0251F"/>
    <w:rsid w:val="00B10F62"/>
    <w:rsid w:val="00B13BD7"/>
    <w:rsid w:val="00B15FB7"/>
    <w:rsid w:val="00B1689A"/>
    <w:rsid w:val="00B25259"/>
    <w:rsid w:val="00B26314"/>
    <w:rsid w:val="00B46C9F"/>
    <w:rsid w:val="00B47935"/>
    <w:rsid w:val="00B52126"/>
    <w:rsid w:val="00B62A62"/>
    <w:rsid w:val="00B63EAB"/>
    <w:rsid w:val="00B668AA"/>
    <w:rsid w:val="00B718C8"/>
    <w:rsid w:val="00B77ACF"/>
    <w:rsid w:val="00B82985"/>
    <w:rsid w:val="00B8477B"/>
    <w:rsid w:val="00BA1781"/>
    <w:rsid w:val="00BA2099"/>
    <w:rsid w:val="00BB533C"/>
    <w:rsid w:val="00BB7213"/>
    <w:rsid w:val="00BD2794"/>
    <w:rsid w:val="00BE003A"/>
    <w:rsid w:val="00BE3CF2"/>
    <w:rsid w:val="00BF18E8"/>
    <w:rsid w:val="00BF7694"/>
    <w:rsid w:val="00C14CC2"/>
    <w:rsid w:val="00C176B7"/>
    <w:rsid w:val="00C217BD"/>
    <w:rsid w:val="00C41C71"/>
    <w:rsid w:val="00C42082"/>
    <w:rsid w:val="00C45E04"/>
    <w:rsid w:val="00C67C30"/>
    <w:rsid w:val="00C850C2"/>
    <w:rsid w:val="00C86A66"/>
    <w:rsid w:val="00C93C4F"/>
    <w:rsid w:val="00C967EC"/>
    <w:rsid w:val="00CB1785"/>
    <w:rsid w:val="00CB3F17"/>
    <w:rsid w:val="00CB3F26"/>
    <w:rsid w:val="00CB4541"/>
    <w:rsid w:val="00CB7C91"/>
    <w:rsid w:val="00CB7F9B"/>
    <w:rsid w:val="00CC4CB7"/>
    <w:rsid w:val="00CE1A06"/>
    <w:rsid w:val="00CE5BA0"/>
    <w:rsid w:val="00CE6AA0"/>
    <w:rsid w:val="00CF3057"/>
    <w:rsid w:val="00CF3245"/>
    <w:rsid w:val="00D04CAA"/>
    <w:rsid w:val="00D16061"/>
    <w:rsid w:val="00D174BF"/>
    <w:rsid w:val="00D43B9A"/>
    <w:rsid w:val="00D50D88"/>
    <w:rsid w:val="00D60EA4"/>
    <w:rsid w:val="00D661D9"/>
    <w:rsid w:val="00D663B5"/>
    <w:rsid w:val="00D70DD6"/>
    <w:rsid w:val="00D800EE"/>
    <w:rsid w:val="00D83860"/>
    <w:rsid w:val="00D83FBD"/>
    <w:rsid w:val="00D953EE"/>
    <w:rsid w:val="00DB31B2"/>
    <w:rsid w:val="00DB3C64"/>
    <w:rsid w:val="00DB425B"/>
    <w:rsid w:val="00DC15FE"/>
    <w:rsid w:val="00DC2DBC"/>
    <w:rsid w:val="00DC4191"/>
    <w:rsid w:val="00DE1BDC"/>
    <w:rsid w:val="00DE70A8"/>
    <w:rsid w:val="00DE70E7"/>
    <w:rsid w:val="00DF569C"/>
    <w:rsid w:val="00E01C20"/>
    <w:rsid w:val="00E06A55"/>
    <w:rsid w:val="00E07A57"/>
    <w:rsid w:val="00E1027E"/>
    <w:rsid w:val="00E202A5"/>
    <w:rsid w:val="00E3078B"/>
    <w:rsid w:val="00E4044F"/>
    <w:rsid w:val="00E47BB3"/>
    <w:rsid w:val="00E61DB2"/>
    <w:rsid w:val="00E62F85"/>
    <w:rsid w:val="00EA080C"/>
    <w:rsid w:val="00EA1D6C"/>
    <w:rsid w:val="00EA7D95"/>
    <w:rsid w:val="00EB23D3"/>
    <w:rsid w:val="00EB512A"/>
    <w:rsid w:val="00EC0611"/>
    <w:rsid w:val="00EC1CE7"/>
    <w:rsid w:val="00EC410F"/>
    <w:rsid w:val="00EC7327"/>
    <w:rsid w:val="00ED3975"/>
    <w:rsid w:val="00ED4B64"/>
    <w:rsid w:val="00EE1797"/>
    <w:rsid w:val="00EE521E"/>
    <w:rsid w:val="00EE61A9"/>
    <w:rsid w:val="00F01D4E"/>
    <w:rsid w:val="00F11A55"/>
    <w:rsid w:val="00F1326B"/>
    <w:rsid w:val="00F209D7"/>
    <w:rsid w:val="00F23B84"/>
    <w:rsid w:val="00F26267"/>
    <w:rsid w:val="00F31F33"/>
    <w:rsid w:val="00F35454"/>
    <w:rsid w:val="00F4082A"/>
    <w:rsid w:val="00F46996"/>
    <w:rsid w:val="00F6290F"/>
    <w:rsid w:val="00F62D25"/>
    <w:rsid w:val="00F75BF5"/>
    <w:rsid w:val="00F762F8"/>
    <w:rsid w:val="00F76417"/>
    <w:rsid w:val="00F915B8"/>
    <w:rsid w:val="00FB3C78"/>
    <w:rsid w:val="00FB45BD"/>
    <w:rsid w:val="00FC3822"/>
    <w:rsid w:val="00FD315B"/>
    <w:rsid w:val="00FD51FE"/>
    <w:rsid w:val="00FE163A"/>
    <w:rsid w:val="00FF25A7"/>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001">
      <w:bodyDiv w:val="1"/>
      <w:marLeft w:val="0"/>
      <w:marRight w:val="0"/>
      <w:marTop w:val="0"/>
      <w:marBottom w:val="0"/>
      <w:divBdr>
        <w:top w:val="none" w:sz="0" w:space="0" w:color="auto"/>
        <w:left w:val="none" w:sz="0" w:space="0" w:color="auto"/>
        <w:bottom w:val="none" w:sz="0" w:space="0" w:color="auto"/>
        <w:right w:val="none" w:sz="0" w:space="0" w:color="auto"/>
      </w:divBdr>
    </w:div>
    <w:div w:id="102382539">
      <w:bodyDiv w:val="1"/>
      <w:marLeft w:val="0"/>
      <w:marRight w:val="0"/>
      <w:marTop w:val="0"/>
      <w:marBottom w:val="0"/>
      <w:divBdr>
        <w:top w:val="none" w:sz="0" w:space="0" w:color="auto"/>
        <w:left w:val="none" w:sz="0" w:space="0" w:color="auto"/>
        <w:bottom w:val="none" w:sz="0" w:space="0" w:color="auto"/>
        <w:right w:val="none" w:sz="0" w:space="0" w:color="auto"/>
      </w:divBdr>
    </w:div>
    <w:div w:id="642581410">
      <w:bodyDiv w:val="1"/>
      <w:marLeft w:val="0"/>
      <w:marRight w:val="0"/>
      <w:marTop w:val="0"/>
      <w:marBottom w:val="0"/>
      <w:divBdr>
        <w:top w:val="none" w:sz="0" w:space="0" w:color="auto"/>
        <w:left w:val="none" w:sz="0" w:space="0" w:color="auto"/>
        <w:bottom w:val="none" w:sz="0" w:space="0" w:color="auto"/>
        <w:right w:val="none" w:sz="0" w:space="0" w:color="auto"/>
      </w:divBdr>
    </w:div>
    <w:div w:id="1094403522">
      <w:bodyDiv w:val="1"/>
      <w:marLeft w:val="0"/>
      <w:marRight w:val="0"/>
      <w:marTop w:val="0"/>
      <w:marBottom w:val="0"/>
      <w:divBdr>
        <w:top w:val="none" w:sz="0" w:space="0" w:color="auto"/>
        <w:left w:val="none" w:sz="0" w:space="0" w:color="auto"/>
        <w:bottom w:val="none" w:sz="0" w:space="0" w:color="auto"/>
        <w:right w:val="none" w:sz="0" w:space="0" w:color="auto"/>
      </w:divBdr>
    </w:div>
    <w:div w:id="1318923722">
      <w:bodyDiv w:val="1"/>
      <w:marLeft w:val="0"/>
      <w:marRight w:val="0"/>
      <w:marTop w:val="0"/>
      <w:marBottom w:val="0"/>
      <w:divBdr>
        <w:top w:val="none" w:sz="0" w:space="0" w:color="auto"/>
        <w:left w:val="none" w:sz="0" w:space="0" w:color="auto"/>
        <w:bottom w:val="none" w:sz="0" w:space="0" w:color="auto"/>
        <w:right w:val="none" w:sz="0" w:space="0" w:color="auto"/>
      </w:divBdr>
    </w:div>
    <w:div w:id="1382706755">
      <w:bodyDiv w:val="1"/>
      <w:marLeft w:val="0"/>
      <w:marRight w:val="0"/>
      <w:marTop w:val="0"/>
      <w:marBottom w:val="0"/>
      <w:divBdr>
        <w:top w:val="none" w:sz="0" w:space="0" w:color="auto"/>
        <w:left w:val="none" w:sz="0" w:space="0" w:color="auto"/>
        <w:bottom w:val="none" w:sz="0" w:space="0" w:color="auto"/>
        <w:right w:val="none" w:sz="0" w:space="0" w:color="auto"/>
      </w:divBdr>
    </w:div>
    <w:div w:id="1462528228">
      <w:bodyDiv w:val="1"/>
      <w:marLeft w:val="0"/>
      <w:marRight w:val="0"/>
      <w:marTop w:val="0"/>
      <w:marBottom w:val="0"/>
      <w:divBdr>
        <w:top w:val="none" w:sz="0" w:space="0" w:color="auto"/>
        <w:left w:val="none" w:sz="0" w:space="0" w:color="auto"/>
        <w:bottom w:val="none" w:sz="0" w:space="0" w:color="auto"/>
        <w:right w:val="none" w:sz="0" w:space="0" w:color="auto"/>
      </w:divBdr>
    </w:div>
    <w:div w:id="1769959151">
      <w:bodyDiv w:val="1"/>
      <w:marLeft w:val="0"/>
      <w:marRight w:val="0"/>
      <w:marTop w:val="0"/>
      <w:marBottom w:val="0"/>
      <w:divBdr>
        <w:top w:val="none" w:sz="0" w:space="0" w:color="auto"/>
        <w:left w:val="none" w:sz="0" w:space="0" w:color="auto"/>
        <w:bottom w:val="none" w:sz="0" w:space="0" w:color="auto"/>
        <w:right w:val="none" w:sz="0" w:space="0" w:color="auto"/>
      </w:divBdr>
    </w:div>
    <w:div w:id="1801024472">
      <w:bodyDiv w:val="1"/>
      <w:marLeft w:val="0"/>
      <w:marRight w:val="0"/>
      <w:marTop w:val="0"/>
      <w:marBottom w:val="0"/>
      <w:divBdr>
        <w:top w:val="none" w:sz="0" w:space="0" w:color="auto"/>
        <w:left w:val="none" w:sz="0" w:space="0" w:color="auto"/>
        <w:bottom w:val="none" w:sz="0" w:space="0" w:color="auto"/>
        <w:right w:val="none" w:sz="0" w:space="0" w:color="auto"/>
      </w:divBdr>
    </w:div>
    <w:div w:id="208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image" Target="media/image2.gi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red-fs-01\businessfinance\Institutional%20Research\College%20of%20Arts%20&amp;%20Sciences\Alumni%20Survey\1%20&amp;%205%20Year%20Respondents%20Summer%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invertIfNegative val="0"/>
          <c:dLbls>
            <c:spPr>
              <a:solidFill>
                <a:schemeClr val="bg1"/>
              </a:solidFill>
            </c:spPr>
            <c:txPr>
              <a:bodyPr/>
              <a:lstStyle/>
              <a:p>
                <a:pPr>
                  <a:defRPr sz="1100" b="1"/>
                </a:pPr>
                <a:endParaRPr lang="en-US"/>
              </a:p>
            </c:txPr>
            <c:showLegendKey val="0"/>
            <c:showVal val="1"/>
            <c:showCatName val="0"/>
            <c:showSerName val="0"/>
            <c:showPercent val="0"/>
            <c:showBubbleSize val="0"/>
            <c:showLeaderLines val="0"/>
          </c:dLbls>
          <c:cat>
            <c:strRef>
              <c:f>'2012 Report Charts'!$A$40:$A$46</c:f>
              <c:strCache>
                <c:ptCount val="7"/>
                <c:pt idx="0">
                  <c:v>No Response/ Not Employed</c:v>
                </c:pt>
                <c:pt idx="1">
                  <c:v>Not at all</c:v>
                </c:pt>
                <c:pt idx="2">
                  <c:v>Poorly</c:v>
                </c:pt>
                <c:pt idx="3">
                  <c:v>Less than adequately</c:v>
                </c:pt>
                <c:pt idx="4">
                  <c:v>Adequately</c:v>
                </c:pt>
                <c:pt idx="5">
                  <c:v>More than adequately</c:v>
                </c:pt>
                <c:pt idx="6">
                  <c:v>Exceptionally well</c:v>
                </c:pt>
              </c:strCache>
            </c:strRef>
          </c:cat>
          <c:val>
            <c:numRef>
              <c:f>'2012 Report Charts'!$B$40:$B$46</c:f>
              <c:numCache>
                <c:formatCode>General</c:formatCode>
                <c:ptCount val="7"/>
                <c:pt idx="0">
                  <c:v>27</c:v>
                </c:pt>
                <c:pt idx="1">
                  <c:v>1</c:v>
                </c:pt>
                <c:pt idx="2">
                  <c:v>2</c:v>
                </c:pt>
                <c:pt idx="3">
                  <c:v>3</c:v>
                </c:pt>
                <c:pt idx="4">
                  <c:v>12</c:v>
                </c:pt>
                <c:pt idx="5">
                  <c:v>24</c:v>
                </c:pt>
                <c:pt idx="6">
                  <c:v>14</c:v>
                </c:pt>
              </c:numCache>
            </c:numRef>
          </c:val>
        </c:ser>
        <c:dLbls>
          <c:showLegendKey val="0"/>
          <c:showVal val="0"/>
          <c:showCatName val="0"/>
          <c:showSerName val="0"/>
          <c:showPercent val="0"/>
          <c:showBubbleSize val="0"/>
        </c:dLbls>
        <c:gapWidth val="150"/>
        <c:axId val="42206720"/>
        <c:axId val="42208256"/>
      </c:barChart>
      <c:catAx>
        <c:axId val="42206720"/>
        <c:scaling>
          <c:orientation val="minMax"/>
        </c:scaling>
        <c:delete val="0"/>
        <c:axPos val="l"/>
        <c:majorTickMark val="out"/>
        <c:minorTickMark val="none"/>
        <c:tickLblPos val="nextTo"/>
        <c:txPr>
          <a:bodyPr/>
          <a:lstStyle/>
          <a:p>
            <a:pPr>
              <a:defRPr b="1"/>
            </a:pPr>
            <a:endParaRPr lang="en-US"/>
          </a:p>
        </c:txPr>
        <c:crossAx val="42208256"/>
        <c:crosses val="autoZero"/>
        <c:auto val="1"/>
        <c:lblAlgn val="ctr"/>
        <c:lblOffset val="100"/>
        <c:noMultiLvlLbl val="0"/>
      </c:catAx>
      <c:valAx>
        <c:axId val="42208256"/>
        <c:scaling>
          <c:orientation val="minMax"/>
        </c:scaling>
        <c:delete val="0"/>
        <c:axPos val="b"/>
        <c:majorGridlines/>
        <c:numFmt formatCode="General" sourceLinked="1"/>
        <c:majorTickMark val="out"/>
        <c:minorTickMark val="none"/>
        <c:tickLblPos val="nextTo"/>
        <c:crossAx val="42206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7968-8C16-4CCD-8653-413C1E8F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2011-05-25T18:11:00Z</cp:lastPrinted>
  <dcterms:created xsi:type="dcterms:W3CDTF">2014-06-04T23:40:00Z</dcterms:created>
  <dcterms:modified xsi:type="dcterms:W3CDTF">2014-06-04T23:40:00Z</dcterms:modified>
</cp:coreProperties>
</file>